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47F" w14:textId="77777777" w:rsidR="00275260" w:rsidRPr="002C35DB" w:rsidRDefault="00FD0C49" w:rsidP="00275260">
      <w:pPr>
        <w:pStyle w:val="Heading1"/>
      </w:pPr>
      <w:r>
        <w:t>Senator’s Ridge HOA</w:t>
      </w:r>
    </w:p>
    <w:p w14:paraId="524BB569" w14:textId="77777777" w:rsidR="00275260" w:rsidRPr="007C4C8D" w:rsidRDefault="00D464D1"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40F2A5A4" w14:textId="6AD53F33" w:rsidR="00D50D23" w:rsidRPr="00FA7B86" w:rsidRDefault="00094CCF" w:rsidP="0085604B">
      <w:pPr>
        <w:pStyle w:val="Date"/>
        <w:rPr>
          <w:rFonts w:asciiTheme="majorHAnsi" w:hAnsiTheme="majorHAnsi" w:cstheme="majorHAnsi"/>
        </w:rPr>
      </w:pPr>
      <w:r>
        <w:rPr>
          <w:rFonts w:asciiTheme="majorHAnsi" w:hAnsiTheme="majorHAnsi" w:cstheme="majorHAnsi"/>
        </w:rPr>
        <w:t>8</w:t>
      </w:r>
      <w:r w:rsidR="00705BDC" w:rsidRPr="00FA7B86">
        <w:rPr>
          <w:rFonts w:asciiTheme="majorHAnsi" w:hAnsiTheme="majorHAnsi" w:cstheme="majorHAnsi"/>
        </w:rPr>
        <w:t>/</w:t>
      </w:r>
      <w:r w:rsidR="00D6669C" w:rsidRPr="00FA7B86">
        <w:rPr>
          <w:rFonts w:asciiTheme="majorHAnsi" w:hAnsiTheme="majorHAnsi" w:cstheme="majorHAnsi"/>
        </w:rPr>
        <w:t>1</w:t>
      </w:r>
      <w:r w:rsidR="00D41043">
        <w:rPr>
          <w:rFonts w:asciiTheme="majorHAnsi" w:hAnsiTheme="majorHAnsi" w:cstheme="majorHAnsi"/>
        </w:rPr>
        <w:t>0</w:t>
      </w:r>
      <w:r w:rsidR="000949AC" w:rsidRPr="00FA7B86">
        <w:rPr>
          <w:rFonts w:asciiTheme="majorHAnsi" w:hAnsiTheme="majorHAnsi" w:cstheme="majorHAnsi"/>
        </w:rPr>
        <w:t>/20</w:t>
      </w:r>
      <w:r w:rsidR="00705BDC" w:rsidRPr="00FA7B86">
        <w:rPr>
          <w:rFonts w:asciiTheme="majorHAnsi" w:hAnsiTheme="majorHAnsi" w:cstheme="majorHAnsi"/>
        </w:rPr>
        <w:t>2</w:t>
      </w:r>
      <w:r w:rsidR="00BA771A" w:rsidRPr="00FA7B86">
        <w:rPr>
          <w:rFonts w:asciiTheme="majorHAnsi" w:hAnsiTheme="majorHAnsi" w:cstheme="majorHAnsi"/>
        </w:rPr>
        <w:t>3</w:t>
      </w:r>
    </w:p>
    <w:p w14:paraId="418BB3D0" w14:textId="5F89B674" w:rsidR="00210170" w:rsidRPr="00083B90" w:rsidRDefault="00210170" w:rsidP="00210170">
      <w:pPr>
        <w:pStyle w:val="ListNumber"/>
        <w:numPr>
          <w:ilvl w:val="0"/>
          <w:numId w:val="0"/>
        </w:numPr>
        <w:ind w:left="173"/>
        <w:rPr>
          <w:rFonts w:asciiTheme="majorHAnsi" w:hAnsiTheme="majorHAnsi" w:cstheme="majorHAnsi"/>
          <w:b w:val="0"/>
        </w:rPr>
      </w:pPr>
      <w:r w:rsidRPr="00083B90">
        <w:rPr>
          <w:rFonts w:asciiTheme="majorHAnsi" w:eastAsiaTheme="majorEastAsia" w:hAnsiTheme="majorHAnsi" w:cstheme="majorHAnsi"/>
        </w:rPr>
        <w:t>Call To Order</w:t>
      </w:r>
      <w:r w:rsidR="00083B90">
        <w:rPr>
          <w:rFonts w:asciiTheme="majorHAnsi" w:eastAsiaTheme="majorEastAsia" w:hAnsiTheme="majorHAnsi" w:cstheme="majorHAnsi"/>
        </w:rPr>
        <w:t xml:space="preserve">: </w:t>
      </w:r>
      <w:r w:rsidR="00DD69DF" w:rsidRPr="00083B90">
        <w:rPr>
          <w:rFonts w:asciiTheme="majorHAnsi" w:eastAsiaTheme="majorEastAsia" w:hAnsiTheme="majorHAnsi" w:cstheme="majorHAnsi"/>
          <w:b w:val="0"/>
        </w:rPr>
        <w:t xml:space="preserve">Shannon Bond </w:t>
      </w:r>
      <w:r w:rsidRPr="00083B90">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182578516"/>
          <w:placeholder>
            <w:docPart w:val="5DBDEF2C8DFC49158B9BE202E19CF4CF"/>
          </w:placeholder>
          <w:temporary/>
          <w:showingPlcHdr/>
        </w:sdtPr>
        <w:sdtEndPr/>
        <w:sdtContent>
          <w:r w:rsidRPr="00083B90">
            <w:rPr>
              <w:rFonts w:asciiTheme="majorHAnsi" w:hAnsiTheme="majorHAnsi" w:cstheme="majorHAnsi"/>
              <w:b w:val="0"/>
            </w:rPr>
            <w:t>at</w:t>
          </w:r>
        </w:sdtContent>
      </w:sdt>
      <w:r w:rsidRPr="00083B90">
        <w:rPr>
          <w:rFonts w:asciiTheme="majorHAnsi" w:hAnsiTheme="majorHAnsi" w:cstheme="majorHAnsi"/>
          <w:b w:val="0"/>
        </w:rPr>
        <w:t xml:space="preserve"> </w:t>
      </w:r>
      <w:r w:rsidR="00DD6AEC" w:rsidRPr="00083B90">
        <w:rPr>
          <w:rFonts w:asciiTheme="majorHAnsi" w:hAnsiTheme="majorHAnsi" w:cstheme="majorHAnsi"/>
          <w:b w:val="0"/>
        </w:rPr>
        <w:t>6:</w:t>
      </w:r>
      <w:r w:rsidR="00094CCF">
        <w:rPr>
          <w:rFonts w:asciiTheme="majorHAnsi" w:hAnsiTheme="majorHAnsi" w:cstheme="majorHAnsi"/>
          <w:b w:val="0"/>
        </w:rPr>
        <w:t>3</w:t>
      </w:r>
      <w:r w:rsidR="00210495">
        <w:rPr>
          <w:rFonts w:asciiTheme="majorHAnsi" w:hAnsiTheme="majorHAnsi" w:cstheme="majorHAnsi"/>
          <w:b w:val="0"/>
        </w:rPr>
        <w:t>5</w:t>
      </w:r>
      <w:r w:rsidR="00A36839" w:rsidRPr="00083B90">
        <w:rPr>
          <w:rFonts w:asciiTheme="majorHAnsi" w:hAnsiTheme="majorHAnsi" w:cstheme="majorHAnsi"/>
          <w:b w:val="0"/>
        </w:rPr>
        <w:t>PM</w:t>
      </w:r>
      <w:r w:rsidRPr="00083B90">
        <w:rPr>
          <w:rFonts w:asciiTheme="majorHAnsi" w:hAnsiTheme="majorHAnsi" w:cstheme="majorHAnsi"/>
          <w:b w:val="0"/>
        </w:rPr>
        <w:t xml:space="preserve"> </w:t>
      </w:r>
      <w:sdt>
        <w:sdtPr>
          <w:rPr>
            <w:rFonts w:asciiTheme="majorHAnsi" w:hAnsiTheme="majorHAnsi" w:cstheme="majorHAnsi"/>
            <w:b w:val="0"/>
          </w:rPr>
          <w:alias w:val="Enter paragraph text:"/>
          <w:tag w:val="Enter paragraph text:"/>
          <w:id w:val="1841049215"/>
          <w:placeholder>
            <w:docPart w:val="A77B5151871D457B82EAD0A4D60D7F85"/>
          </w:placeholder>
          <w:temporary/>
          <w:showingPlcHdr/>
        </w:sdtPr>
        <w:sdtEndPr/>
        <w:sdtContent>
          <w:r w:rsidRPr="00083B90">
            <w:rPr>
              <w:rFonts w:asciiTheme="majorHAnsi" w:hAnsiTheme="majorHAnsi" w:cstheme="majorHAnsi"/>
              <w:b w:val="0"/>
            </w:rPr>
            <w:t>on</w:t>
          </w:r>
        </w:sdtContent>
      </w:sdt>
      <w:r w:rsidRPr="00083B90">
        <w:rPr>
          <w:rFonts w:asciiTheme="majorHAnsi" w:hAnsiTheme="majorHAnsi" w:cstheme="majorHAnsi"/>
          <w:b w:val="0"/>
        </w:rPr>
        <w:t xml:space="preserve"> </w:t>
      </w:r>
      <w:r w:rsidR="003F544D" w:rsidRPr="00083B90">
        <w:rPr>
          <w:rFonts w:asciiTheme="majorHAnsi" w:hAnsiTheme="majorHAnsi" w:cstheme="majorHAnsi"/>
          <w:b w:val="0"/>
        </w:rPr>
        <w:t>0</w:t>
      </w:r>
      <w:r w:rsidR="00ED553C">
        <w:rPr>
          <w:rFonts w:asciiTheme="majorHAnsi" w:hAnsiTheme="majorHAnsi" w:cstheme="majorHAnsi"/>
          <w:b w:val="0"/>
        </w:rPr>
        <w:t>8</w:t>
      </w:r>
      <w:r w:rsidR="009756A3" w:rsidRPr="00083B90">
        <w:rPr>
          <w:rFonts w:asciiTheme="majorHAnsi" w:hAnsiTheme="majorHAnsi" w:cstheme="majorHAnsi"/>
          <w:b w:val="0"/>
        </w:rPr>
        <w:t>/</w:t>
      </w:r>
      <w:r w:rsidR="00D6669C" w:rsidRPr="00083B90">
        <w:rPr>
          <w:rFonts w:asciiTheme="majorHAnsi" w:hAnsiTheme="majorHAnsi" w:cstheme="majorHAnsi"/>
          <w:b w:val="0"/>
        </w:rPr>
        <w:t>1</w:t>
      </w:r>
      <w:r w:rsidR="00D41043">
        <w:rPr>
          <w:rFonts w:asciiTheme="majorHAnsi" w:hAnsiTheme="majorHAnsi" w:cstheme="majorHAnsi"/>
          <w:b w:val="0"/>
        </w:rPr>
        <w:t>0</w:t>
      </w:r>
      <w:r w:rsidR="009756A3" w:rsidRPr="00083B90">
        <w:rPr>
          <w:rFonts w:asciiTheme="majorHAnsi" w:hAnsiTheme="majorHAnsi" w:cstheme="majorHAnsi"/>
          <w:b w:val="0"/>
        </w:rPr>
        <w:t>/</w:t>
      </w:r>
      <w:r w:rsidR="0070764F" w:rsidRPr="00083B90">
        <w:rPr>
          <w:rFonts w:asciiTheme="majorHAnsi" w:hAnsiTheme="majorHAnsi" w:cstheme="majorHAnsi"/>
          <w:b w:val="0"/>
        </w:rPr>
        <w:t xml:space="preserve">2023 at </w:t>
      </w:r>
      <w:r w:rsidRPr="00083B90">
        <w:rPr>
          <w:rFonts w:asciiTheme="majorHAnsi" w:hAnsiTheme="majorHAnsi" w:cstheme="majorHAnsi"/>
          <w:b w:val="0"/>
        </w:rPr>
        <w:t>Senator’s Ridge Clubhouse.</w:t>
      </w:r>
      <w:r w:rsidRPr="00083B90">
        <w:rPr>
          <w:rFonts w:asciiTheme="majorHAnsi" w:eastAsiaTheme="majorEastAsia" w:hAnsiTheme="majorHAnsi" w:cstheme="majorHAnsi"/>
          <w:b w:val="0"/>
        </w:rPr>
        <w:t xml:space="preserve"> </w:t>
      </w:r>
    </w:p>
    <w:p w14:paraId="29A5FD7B" w14:textId="4EE45CE0" w:rsidR="0015180F" w:rsidRPr="00083B90" w:rsidRDefault="00210170" w:rsidP="00D512BB">
      <w:pPr>
        <w:pStyle w:val="ListNumber"/>
        <w:rPr>
          <w:rFonts w:asciiTheme="majorHAnsi" w:hAnsiTheme="majorHAnsi" w:cstheme="majorHAnsi"/>
          <w:b w:val="0"/>
          <w:bCs/>
        </w:rPr>
      </w:pPr>
      <w:r w:rsidRPr="00083B90">
        <w:rPr>
          <w:rFonts w:asciiTheme="majorHAnsi" w:eastAsiaTheme="majorEastAsia" w:hAnsiTheme="majorHAnsi" w:cstheme="majorHAnsi"/>
        </w:rPr>
        <w:t>Roll Call</w:t>
      </w:r>
      <w:r w:rsidR="00083B90" w:rsidRPr="00083B90">
        <w:rPr>
          <w:rFonts w:asciiTheme="majorHAnsi" w:eastAsiaTheme="majorEastAsia" w:hAnsiTheme="majorHAnsi" w:cstheme="majorHAnsi"/>
        </w:rPr>
        <w:t xml:space="preserve">: </w:t>
      </w:r>
      <w:r w:rsidR="00FD0C49" w:rsidRPr="00083B90">
        <w:rPr>
          <w:rFonts w:asciiTheme="majorHAnsi" w:hAnsiTheme="majorHAnsi" w:cstheme="majorHAnsi"/>
          <w:b w:val="0"/>
          <w:bCs/>
        </w:rPr>
        <w:t xml:space="preserve">The following </w:t>
      </w:r>
      <w:r w:rsidR="0070764F" w:rsidRPr="00083B90">
        <w:rPr>
          <w:rFonts w:asciiTheme="majorHAnsi" w:hAnsiTheme="majorHAnsi" w:cstheme="majorHAnsi"/>
          <w:b w:val="0"/>
          <w:bCs/>
        </w:rPr>
        <w:t>people</w:t>
      </w:r>
      <w:r w:rsidR="00FD0C49" w:rsidRPr="00083B90">
        <w:rPr>
          <w:rFonts w:asciiTheme="majorHAnsi" w:hAnsiTheme="majorHAnsi" w:cstheme="majorHAnsi"/>
          <w:b w:val="0"/>
          <w:bCs/>
        </w:rPr>
        <w:t xml:space="preserve"> were present: </w:t>
      </w:r>
      <w:r w:rsidR="00DD6AEC" w:rsidRPr="00083B90">
        <w:rPr>
          <w:rFonts w:asciiTheme="majorHAnsi" w:hAnsiTheme="majorHAnsi" w:cstheme="majorHAnsi"/>
          <w:b w:val="0"/>
          <w:bCs/>
        </w:rPr>
        <w:t xml:space="preserve">Mike Crawford, </w:t>
      </w:r>
      <w:r w:rsidR="00DD69DF" w:rsidRPr="00083B90">
        <w:rPr>
          <w:rFonts w:asciiTheme="majorHAnsi" w:hAnsiTheme="majorHAnsi" w:cstheme="majorHAnsi"/>
          <w:b w:val="0"/>
          <w:bCs/>
        </w:rPr>
        <w:t>Josh Day</w:t>
      </w:r>
      <w:r w:rsidR="003F544D" w:rsidRPr="00083B90">
        <w:rPr>
          <w:rFonts w:asciiTheme="majorHAnsi" w:hAnsiTheme="majorHAnsi" w:cstheme="majorHAnsi"/>
          <w:b w:val="0"/>
          <w:bCs/>
        </w:rPr>
        <w:t xml:space="preserve">, </w:t>
      </w:r>
      <w:r w:rsidR="004E0003" w:rsidRPr="00083B90">
        <w:rPr>
          <w:rFonts w:asciiTheme="majorHAnsi" w:hAnsiTheme="majorHAnsi" w:cstheme="majorHAnsi"/>
          <w:b w:val="0"/>
          <w:bCs/>
        </w:rPr>
        <w:t xml:space="preserve">Jared Wyatt, </w:t>
      </w:r>
      <w:r w:rsidR="00094CCF">
        <w:rPr>
          <w:rFonts w:asciiTheme="majorHAnsi" w:hAnsiTheme="majorHAnsi" w:cstheme="majorHAnsi"/>
          <w:b w:val="0"/>
          <w:bCs/>
        </w:rPr>
        <w:t xml:space="preserve">Carlos Hidalgo, </w:t>
      </w:r>
      <w:r w:rsidR="009756A3" w:rsidRPr="00083B90">
        <w:rPr>
          <w:rFonts w:asciiTheme="majorHAnsi" w:hAnsiTheme="majorHAnsi" w:cstheme="majorHAnsi"/>
          <w:b w:val="0"/>
          <w:bCs/>
        </w:rPr>
        <w:t>Shannon Bond</w:t>
      </w:r>
      <w:r w:rsidR="00094CCF">
        <w:rPr>
          <w:rFonts w:asciiTheme="majorHAnsi" w:hAnsiTheme="majorHAnsi" w:cstheme="majorHAnsi"/>
          <w:b w:val="0"/>
          <w:bCs/>
        </w:rPr>
        <w:t xml:space="preserve">. </w:t>
      </w:r>
      <w:r w:rsidR="0056714B">
        <w:rPr>
          <w:rFonts w:asciiTheme="majorHAnsi" w:hAnsiTheme="majorHAnsi" w:cstheme="majorHAnsi"/>
          <w:b w:val="0"/>
          <w:bCs/>
        </w:rPr>
        <w:t>Also,</w:t>
      </w:r>
      <w:r w:rsidR="00094CCF">
        <w:rPr>
          <w:rFonts w:asciiTheme="majorHAnsi" w:hAnsiTheme="majorHAnsi" w:cstheme="majorHAnsi"/>
          <w:b w:val="0"/>
          <w:bCs/>
        </w:rPr>
        <w:t xml:space="preserve"> </w:t>
      </w:r>
      <w:r w:rsidR="00DD6AEC" w:rsidRPr="00083B90">
        <w:rPr>
          <w:rFonts w:asciiTheme="majorHAnsi" w:hAnsiTheme="majorHAnsi" w:cstheme="majorHAnsi"/>
          <w:b w:val="0"/>
          <w:bCs/>
        </w:rPr>
        <w:t xml:space="preserve">Curt Brown </w:t>
      </w:r>
      <w:r w:rsidR="00094CCF">
        <w:rPr>
          <w:rFonts w:asciiTheme="majorHAnsi" w:hAnsiTheme="majorHAnsi" w:cstheme="majorHAnsi"/>
          <w:b w:val="0"/>
          <w:bCs/>
        </w:rPr>
        <w:t>&amp; Nick Desenb</w:t>
      </w:r>
      <w:r w:rsidR="00D41043">
        <w:rPr>
          <w:rFonts w:asciiTheme="majorHAnsi" w:hAnsiTheme="majorHAnsi" w:cstheme="majorHAnsi"/>
          <w:b w:val="0"/>
          <w:bCs/>
        </w:rPr>
        <w:t>e</w:t>
      </w:r>
      <w:r w:rsidR="00094CCF">
        <w:rPr>
          <w:rFonts w:asciiTheme="majorHAnsi" w:hAnsiTheme="majorHAnsi" w:cstheme="majorHAnsi"/>
          <w:b w:val="0"/>
          <w:bCs/>
        </w:rPr>
        <w:t xml:space="preserve">rg from </w:t>
      </w:r>
      <w:r w:rsidR="00DD6AEC" w:rsidRPr="00083B90">
        <w:rPr>
          <w:rFonts w:asciiTheme="majorHAnsi" w:hAnsiTheme="majorHAnsi" w:cstheme="majorHAnsi"/>
          <w:b w:val="0"/>
          <w:bCs/>
        </w:rPr>
        <w:t>AIO Property Management</w:t>
      </w:r>
      <w:r w:rsidR="00094CCF">
        <w:rPr>
          <w:rFonts w:asciiTheme="majorHAnsi" w:hAnsiTheme="majorHAnsi" w:cstheme="majorHAnsi"/>
          <w:b w:val="0"/>
          <w:bCs/>
        </w:rPr>
        <w:t xml:space="preserve">. </w:t>
      </w:r>
    </w:p>
    <w:p w14:paraId="5FFA1712" w14:textId="77777777" w:rsidR="00B853F9" w:rsidRPr="00FA7B86" w:rsidRDefault="00D464D1" w:rsidP="00AE1F88">
      <w:pPr>
        <w:pStyle w:val="ListNumber"/>
        <w:rPr>
          <w:rFonts w:asciiTheme="majorHAnsi" w:hAnsiTheme="majorHAnsi" w:cstheme="majorHAnsi"/>
        </w:rPr>
      </w:pPr>
      <w:sdt>
        <w:sdtPr>
          <w:rPr>
            <w:rFonts w:asciiTheme="majorHAnsi" w:eastAsiaTheme="majorEastAsia" w:hAnsiTheme="majorHAnsi" w:cstheme="majorHAnsi"/>
          </w:rPr>
          <w:alias w:val="Approval of minutes from last meeting:"/>
          <w:tag w:val="Approval of minutes from last meeting:"/>
          <w:id w:val="-1073734390"/>
          <w:placeholder>
            <w:docPart w:val="81ABFE6FA4064B1BBCE7A49C91D60EE0"/>
          </w:placeholder>
          <w:temporary/>
          <w:showingPlcHdr/>
        </w:sdtPr>
        <w:sdtEndPr>
          <w:rPr>
            <w:rFonts w:eastAsia="Times New Roman"/>
          </w:rPr>
        </w:sdtEndPr>
        <w:sdtContent>
          <w:r w:rsidR="009F4E19" w:rsidRPr="00FA7B86">
            <w:rPr>
              <w:rFonts w:asciiTheme="majorHAnsi" w:eastAsiaTheme="majorEastAsia" w:hAnsiTheme="majorHAnsi" w:cstheme="majorHAnsi"/>
            </w:rPr>
            <w:t>Approval of minutes from last meeting</w:t>
          </w:r>
        </w:sdtContent>
      </w:sdt>
    </w:p>
    <w:p w14:paraId="2550850B" w14:textId="42A7BB35" w:rsidR="00094CCF" w:rsidRDefault="00210495" w:rsidP="00094CCF">
      <w:pPr>
        <w:rPr>
          <w:rFonts w:asciiTheme="majorHAnsi" w:hAnsiTheme="majorHAnsi" w:cstheme="majorHAnsi"/>
        </w:rPr>
      </w:pPr>
      <w:r>
        <w:rPr>
          <w:rFonts w:asciiTheme="majorHAnsi" w:hAnsiTheme="majorHAnsi" w:cstheme="majorHAnsi"/>
        </w:rPr>
        <w:t>Ju</w:t>
      </w:r>
      <w:r w:rsidR="00094CCF">
        <w:rPr>
          <w:rFonts w:asciiTheme="majorHAnsi" w:hAnsiTheme="majorHAnsi" w:cstheme="majorHAnsi"/>
        </w:rPr>
        <w:t xml:space="preserve">ly </w:t>
      </w:r>
      <w:r w:rsidR="00AA5753" w:rsidRPr="00FA7B86">
        <w:rPr>
          <w:rFonts w:asciiTheme="majorHAnsi" w:hAnsiTheme="majorHAnsi" w:cstheme="majorHAnsi"/>
        </w:rPr>
        <w:t>minute</w:t>
      </w:r>
      <w:r w:rsidR="00D6669C" w:rsidRPr="00FA7B86">
        <w:rPr>
          <w:rFonts w:asciiTheme="majorHAnsi" w:hAnsiTheme="majorHAnsi" w:cstheme="majorHAnsi"/>
        </w:rPr>
        <w:t>s</w:t>
      </w:r>
      <w:r w:rsidR="00AA5753" w:rsidRPr="00FA7B86">
        <w:rPr>
          <w:rFonts w:asciiTheme="majorHAnsi" w:hAnsiTheme="majorHAnsi" w:cstheme="majorHAnsi"/>
        </w:rPr>
        <w:t xml:space="preserve"> </w:t>
      </w:r>
      <w:r w:rsidR="00DD6AEC" w:rsidRPr="00FA7B86">
        <w:rPr>
          <w:rFonts w:asciiTheme="majorHAnsi" w:hAnsiTheme="majorHAnsi" w:cstheme="majorHAnsi"/>
        </w:rPr>
        <w:t xml:space="preserve">previously </w:t>
      </w:r>
      <w:r w:rsidR="001E0818" w:rsidRPr="00FA7B86">
        <w:rPr>
          <w:rFonts w:asciiTheme="majorHAnsi" w:hAnsiTheme="majorHAnsi" w:cstheme="majorHAnsi"/>
        </w:rPr>
        <w:t>accepted</w:t>
      </w:r>
      <w:r w:rsidR="00D6669C" w:rsidRPr="00FA7B86">
        <w:rPr>
          <w:rFonts w:asciiTheme="majorHAnsi" w:hAnsiTheme="majorHAnsi" w:cstheme="majorHAnsi"/>
        </w:rPr>
        <w:t xml:space="preserve"> and on website</w:t>
      </w:r>
      <w:r w:rsidR="001E0818" w:rsidRPr="00FA7B86">
        <w:rPr>
          <w:rFonts w:asciiTheme="majorHAnsi" w:hAnsiTheme="majorHAnsi" w:cstheme="majorHAnsi"/>
        </w:rPr>
        <w:t>.</w:t>
      </w:r>
      <w:r w:rsidR="003F544D" w:rsidRPr="00FA7B86">
        <w:rPr>
          <w:rFonts w:asciiTheme="majorHAnsi" w:hAnsiTheme="majorHAnsi" w:cstheme="majorHAnsi"/>
        </w:rPr>
        <w:t xml:space="preserve"> </w:t>
      </w:r>
    </w:p>
    <w:p w14:paraId="36280BE9" w14:textId="312F8EA6" w:rsidR="00094CCF" w:rsidRDefault="00094CCF" w:rsidP="00094CCF">
      <w:pPr>
        <w:pStyle w:val="ListNumber"/>
        <w:rPr>
          <w:rFonts w:asciiTheme="majorHAnsi" w:hAnsiTheme="majorHAnsi" w:cstheme="majorHAnsi"/>
        </w:rPr>
      </w:pPr>
      <w:r w:rsidRPr="00094CCF">
        <w:rPr>
          <w:rFonts w:asciiTheme="majorHAnsi" w:hAnsiTheme="majorHAnsi" w:cstheme="majorHAnsi"/>
        </w:rPr>
        <w:t xml:space="preserve">Resident </w:t>
      </w:r>
      <w:r>
        <w:rPr>
          <w:rFonts w:asciiTheme="majorHAnsi" w:hAnsiTheme="majorHAnsi" w:cstheme="majorHAnsi"/>
        </w:rPr>
        <w:t xml:space="preserve">met with </w:t>
      </w:r>
      <w:r w:rsidR="006028AD">
        <w:rPr>
          <w:rFonts w:asciiTheme="majorHAnsi" w:hAnsiTheme="majorHAnsi" w:cstheme="majorHAnsi"/>
        </w:rPr>
        <w:t>Board</w:t>
      </w:r>
      <w:r>
        <w:rPr>
          <w:rFonts w:asciiTheme="majorHAnsi" w:hAnsiTheme="majorHAnsi" w:cstheme="majorHAnsi"/>
        </w:rPr>
        <w:t xml:space="preserve">: </w:t>
      </w:r>
    </w:p>
    <w:p w14:paraId="21AAE490" w14:textId="4D366A05" w:rsidR="00094CCF" w:rsidRPr="00FF599F" w:rsidRDefault="006028AD" w:rsidP="00094CCF">
      <w:pPr>
        <w:pStyle w:val="ListNumber"/>
        <w:numPr>
          <w:ilvl w:val="0"/>
          <w:numId w:val="0"/>
        </w:numPr>
        <w:ind w:left="173"/>
        <w:rPr>
          <w:rFonts w:asciiTheme="majorHAnsi" w:hAnsiTheme="majorHAnsi" w:cstheme="majorHAnsi"/>
          <w:b w:val="0"/>
          <w:bCs/>
        </w:rPr>
      </w:pPr>
      <w:proofErr w:type="gramStart"/>
      <w:r>
        <w:rPr>
          <w:rFonts w:asciiTheme="majorHAnsi" w:hAnsiTheme="majorHAnsi" w:cstheme="majorHAnsi"/>
          <w:b w:val="0"/>
          <w:bCs/>
        </w:rPr>
        <w:t>Resident</w:t>
      </w:r>
      <w:proofErr w:type="gramEnd"/>
      <w:r>
        <w:rPr>
          <w:rFonts w:asciiTheme="majorHAnsi" w:hAnsiTheme="majorHAnsi" w:cstheme="majorHAnsi"/>
          <w:b w:val="0"/>
          <w:bCs/>
        </w:rPr>
        <w:t xml:space="preserve"> shared</w:t>
      </w:r>
      <w:r w:rsidR="00FF599F">
        <w:rPr>
          <w:rFonts w:asciiTheme="majorHAnsi" w:hAnsiTheme="majorHAnsi" w:cstheme="majorHAnsi"/>
          <w:b w:val="0"/>
          <w:bCs/>
        </w:rPr>
        <w:t xml:space="preserve"> issues related to </w:t>
      </w:r>
      <w:r>
        <w:rPr>
          <w:rFonts w:asciiTheme="majorHAnsi" w:hAnsiTheme="majorHAnsi" w:cstheme="majorHAnsi"/>
          <w:b w:val="0"/>
          <w:bCs/>
        </w:rPr>
        <w:t>their</w:t>
      </w:r>
      <w:r w:rsidR="00FF599F">
        <w:rPr>
          <w:rFonts w:asciiTheme="majorHAnsi" w:hAnsiTheme="majorHAnsi" w:cstheme="majorHAnsi"/>
          <w:b w:val="0"/>
          <w:bCs/>
        </w:rPr>
        <w:t xml:space="preserve"> balance related to fees, the grinder etc. The Board did offer to assist with any questions related to Grinder. </w:t>
      </w:r>
      <w:r>
        <w:rPr>
          <w:rFonts w:asciiTheme="majorHAnsi" w:hAnsiTheme="majorHAnsi" w:cstheme="majorHAnsi"/>
          <w:b w:val="0"/>
          <w:bCs/>
        </w:rPr>
        <w:t>Resident</w:t>
      </w:r>
      <w:r w:rsidR="00FF599F">
        <w:rPr>
          <w:rFonts w:asciiTheme="majorHAnsi" w:hAnsiTheme="majorHAnsi" w:cstheme="majorHAnsi"/>
          <w:b w:val="0"/>
          <w:bCs/>
        </w:rPr>
        <w:t xml:space="preserve"> stated </w:t>
      </w:r>
      <w:r>
        <w:rPr>
          <w:rFonts w:asciiTheme="majorHAnsi" w:hAnsiTheme="majorHAnsi" w:cstheme="majorHAnsi"/>
          <w:b w:val="0"/>
          <w:bCs/>
        </w:rPr>
        <w:t>they</w:t>
      </w:r>
      <w:r w:rsidR="00FF599F">
        <w:rPr>
          <w:rFonts w:asciiTheme="majorHAnsi" w:hAnsiTheme="majorHAnsi" w:cstheme="majorHAnsi"/>
          <w:b w:val="0"/>
          <w:bCs/>
        </w:rPr>
        <w:t xml:space="preserve"> </w:t>
      </w:r>
      <w:proofErr w:type="gramStart"/>
      <w:r w:rsidR="00FF599F">
        <w:rPr>
          <w:rFonts w:asciiTheme="majorHAnsi" w:hAnsiTheme="majorHAnsi" w:cstheme="majorHAnsi"/>
          <w:b w:val="0"/>
          <w:bCs/>
        </w:rPr>
        <w:t>had an understanding of</w:t>
      </w:r>
      <w:proofErr w:type="gramEnd"/>
      <w:r w:rsidR="00FF599F">
        <w:rPr>
          <w:rFonts w:asciiTheme="majorHAnsi" w:hAnsiTheme="majorHAnsi" w:cstheme="majorHAnsi"/>
          <w:b w:val="0"/>
          <w:bCs/>
        </w:rPr>
        <w:t xml:space="preserve"> the system. AIO will follow up on issues and inquiries made by </w:t>
      </w:r>
      <w:r>
        <w:rPr>
          <w:rFonts w:asciiTheme="majorHAnsi" w:hAnsiTheme="majorHAnsi" w:cstheme="majorHAnsi"/>
          <w:b w:val="0"/>
          <w:bCs/>
        </w:rPr>
        <w:t>the Board</w:t>
      </w:r>
      <w:r w:rsidR="00FF599F">
        <w:rPr>
          <w:rFonts w:asciiTheme="majorHAnsi" w:hAnsiTheme="majorHAnsi" w:cstheme="majorHAnsi"/>
          <w:b w:val="0"/>
          <w:bCs/>
        </w:rPr>
        <w:t xml:space="preserve"> on </w:t>
      </w:r>
      <w:proofErr w:type="gramStart"/>
      <w:r>
        <w:rPr>
          <w:rFonts w:asciiTheme="majorHAnsi" w:hAnsiTheme="majorHAnsi" w:cstheme="majorHAnsi"/>
          <w:b w:val="0"/>
          <w:bCs/>
        </w:rPr>
        <w:t>resident’s</w:t>
      </w:r>
      <w:proofErr w:type="gramEnd"/>
      <w:r w:rsidR="00FF599F">
        <w:rPr>
          <w:rFonts w:asciiTheme="majorHAnsi" w:hAnsiTheme="majorHAnsi" w:cstheme="majorHAnsi"/>
          <w:b w:val="0"/>
          <w:bCs/>
        </w:rPr>
        <w:t xml:space="preserve"> situation. </w:t>
      </w:r>
    </w:p>
    <w:p w14:paraId="3CBA57D3" w14:textId="1FB1D8E1" w:rsidR="00094CCF" w:rsidRPr="00094CCF" w:rsidRDefault="00094CCF" w:rsidP="00094CCF">
      <w:pPr>
        <w:pStyle w:val="ListNumber"/>
        <w:rPr>
          <w:rFonts w:asciiTheme="majorHAnsi" w:hAnsiTheme="majorHAnsi" w:cstheme="majorHAnsi"/>
        </w:rPr>
      </w:pPr>
      <w:r>
        <w:rPr>
          <w:rFonts w:asciiTheme="majorHAnsi" w:hAnsiTheme="majorHAnsi" w:cstheme="majorHAnsi"/>
        </w:rPr>
        <w:t>Treasures Report:</w:t>
      </w:r>
    </w:p>
    <w:p w14:paraId="0DC0F22D" w14:textId="397D8697" w:rsidR="001E0818" w:rsidRPr="00FA7B86" w:rsidRDefault="00DD6AEC" w:rsidP="00FF599F">
      <w:pPr>
        <w:pStyle w:val="ListNumber"/>
        <w:numPr>
          <w:ilvl w:val="0"/>
          <w:numId w:val="0"/>
        </w:numPr>
        <w:spacing w:after="0"/>
        <w:ind w:left="173"/>
        <w:rPr>
          <w:rFonts w:asciiTheme="majorHAnsi" w:hAnsiTheme="majorHAnsi" w:cstheme="majorHAnsi"/>
          <w:b w:val="0"/>
        </w:rPr>
      </w:pPr>
      <w:r w:rsidRPr="00FA7B86">
        <w:rPr>
          <w:rFonts w:asciiTheme="majorHAnsi" w:hAnsiTheme="majorHAnsi" w:cstheme="majorHAnsi"/>
          <w:b w:val="0"/>
        </w:rPr>
        <w:t xml:space="preserve">Treasure’s report presented. </w:t>
      </w:r>
      <w:r w:rsidR="00FF599F">
        <w:rPr>
          <w:rFonts w:asciiTheme="majorHAnsi" w:hAnsiTheme="majorHAnsi" w:cstheme="majorHAnsi"/>
          <w:b w:val="0"/>
        </w:rPr>
        <w:t xml:space="preserve">Treasure presented we are still on track. AIO </w:t>
      </w:r>
      <w:r w:rsidRPr="00FA7B86">
        <w:rPr>
          <w:rFonts w:asciiTheme="majorHAnsi" w:hAnsiTheme="majorHAnsi" w:cstheme="majorHAnsi"/>
          <w:b w:val="0"/>
        </w:rPr>
        <w:t>presented the current report</w:t>
      </w:r>
      <w:r w:rsidR="00FF599F">
        <w:rPr>
          <w:rFonts w:asciiTheme="majorHAnsi" w:hAnsiTheme="majorHAnsi" w:cstheme="majorHAnsi"/>
          <w:b w:val="0"/>
        </w:rPr>
        <w:t xml:space="preserve"> on incoming and outgoing balances</w:t>
      </w:r>
      <w:r w:rsidRPr="00FA7B86">
        <w:rPr>
          <w:rFonts w:asciiTheme="majorHAnsi" w:hAnsiTheme="majorHAnsi" w:cstheme="majorHAnsi"/>
          <w:b w:val="0"/>
        </w:rPr>
        <w:t xml:space="preserve">. Board </w:t>
      </w:r>
      <w:r w:rsidR="00FF599F">
        <w:rPr>
          <w:rFonts w:asciiTheme="majorHAnsi" w:hAnsiTheme="majorHAnsi" w:cstheme="majorHAnsi"/>
          <w:b w:val="0"/>
        </w:rPr>
        <w:t xml:space="preserve">will continue to focus on 2024 budget. </w:t>
      </w:r>
      <w:r w:rsidR="0056714B">
        <w:rPr>
          <w:rFonts w:asciiTheme="majorHAnsi" w:hAnsiTheme="majorHAnsi" w:cstheme="majorHAnsi"/>
          <w:b w:val="0"/>
        </w:rPr>
        <w:t xml:space="preserve">We have had 2 closings. </w:t>
      </w:r>
      <w:r w:rsidR="00B75B0E">
        <w:rPr>
          <w:rFonts w:asciiTheme="majorHAnsi" w:hAnsiTheme="majorHAnsi" w:cstheme="majorHAnsi"/>
          <w:b w:val="0"/>
        </w:rPr>
        <w:t>Treasures</w:t>
      </w:r>
      <w:r w:rsidR="00FF599F">
        <w:rPr>
          <w:rFonts w:asciiTheme="majorHAnsi" w:hAnsiTheme="majorHAnsi" w:cstheme="majorHAnsi"/>
          <w:b w:val="0"/>
        </w:rPr>
        <w:t xml:space="preserve"> re</w:t>
      </w:r>
      <w:r w:rsidR="00B75B0E">
        <w:rPr>
          <w:rFonts w:asciiTheme="majorHAnsi" w:hAnsiTheme="majorHAnsi" w:cstheme="majorHAnsi"/>
          <w:b w:val="0"/>
        </w:rPr>
        <w:t>p</w:t>
      </w:r>
      <w:r w:rsidR="00FF599F">
        <w:rPr>
          <w:rFonts w:asciiTheme="majorHAnsi" w:hAnsiTheme="majorHAnsi" w:cstheme="majorHAnsi"/>
          <w:b w:val="0"/>
        </w:rPr>
        <w:t>ort accepted.</w:t>
      </w:r>
      <w:r w:rsidRPr="00FA7B86">
        <w:rPr>
          <w:rFonts w:asciiTheme="majorHAnsi" w:hAnsiTheme="majorHAnsi" w:cstheme="majorHAnsi"/>
          <w:b w:val="0"/>
        </w:rPr>
        <w:t xml:space="preserve">  </w:t>
      </w:r>
      <w:r w:rsidR="009756A3" w:rsidRPr="00FA7B86">
        <w:rPr>
          <w:rFonts w:asciiTheme="majorHAnsi" w:hAnsiTheme="majorHAnsi" w:cstheme="majorHAnsi"/>
          <w:b w:val="0"/>
        </w:rPr>
        <w:t xml:space="preserve"> </w:t>
      </w:r>
    </w:p>
    <w:p w14:paraId="057AADD8" w14:textId="56782544" w:rsidR="009756A3" w:rsidRPr="00FA7B86" w:rsidRDefault="00D3667E" w:rsidP="001E0818">
      <w:pPr>
        <w:pStyle w:val="ListNumber"/>
        <w:rPr>
          <w:rFonts w:asciiTheme="majorHAnsi" w:hAnsiTheme="majorHAnsi" w:cstheme="majorHAnsi"/>
        </w:rPr>
      </w:pPr>
      <w:r w:rsidRPr="00FA7B86">
        <w:rPr>
          <w:rFonts w:asciiTheme="majorHAnsi" w:hAnsiTheme="majorHAnsi" w:cstheme="majorHAnsi"/>
        </w:rPr>
        <w:t>Management Company Report</w:t>
      </w:r>
      <w:r w:rsidR="009756A3" w:rsidRPr="00FA7B86">
        <w:rPr>
          <w:rFonts w:asciiTheme="majorHAnsi" w:hAnsiTheme="majorHAnsi" w:cstheme="majorHAnsi"/>
        </w:rPr>
        <w:t xml:space="preserve"> </w:t>
      </w:r>
    </w:p>
    <w:p w14:paraId="4E6BF416" w14:textId="5E723CC7" w:rsidR="009756A3" w:rsidRPr="00FA7B86" w:rsidRDefault="009756A3" w:rsidP="00083B90">
      <w:pPr>
        <w:pStyle w:val="ListNumber"/>
        <w:numPr>
          <w:ilvl w:val="0"/>
          <w:numId w:val="0"/>
        </w:numPr>
        <w:ind w:left="173"/>
        <w:rPr>
          <w:rFonts w:asciiTheme="majorHAnsi" w:hAnsiTheme="majorHAnsi" w:cstheme="majorHAnsi"/>
          <w:b w:val="0"/>
        </w:rPr>
      </w:pPr>
      <w:r w:rsidRPr="00FA7B86">
        <w:rPr>
          <w:rFonts w:asciiTheme="majorHAnsi" w:hAnsiTheme="majorHAnsi" w:cstheme="majorHAnsi"/>
          <w:b w:val="0"/>
        </w:rPr>
        <w:t xml:space="preserve">All In One Management Company report from </w:t>
      </w:r>
      <w:r w:rsidR="00DD6AEC" w:rsidRPr="00FA7B86">
        <w:rPr>
          <w:rFonts w:asciiTheme="majorHAnsi" w:hAnsiTheme="majorHAnsi" w:cstheme="majorHAnsi"/>
          <w:b w:val="0"/>
        </w:rPr>
        <w:t>Curt Brown</w:t>
      </w:r>
      <w:r w:rsidRPr="00FA7B86">
        <w:rPr>
          <w:rFonts w:asciiTheme="majorHAnsi" w:hAnsiTheme="majorHAnsi" w:cstheme="majorHAnsi"/>
          <w:b w:val="0"/>
        </w:rPr>
        <w:t>.</w:t>
      </w:r>
      <w:r w:rsidR="00083B90">
        <w:rPr>
          <w:rFonts w:asciiTheme="majorHAnsi" w:hAnsiTheme="majorHAnsi" w:cstheme="majorHAnsi"/>
          <w:b w:val="0"/>
        </w:rPr>
        <w:t xml:space="preserve"> </w:t>
      </w:r>
      <w:r w:rsidR="00FF599F">
        <w:rPr>
          <w:rFonts w:asciiTheme="majorHAnsi" w:hAnsiTheme="majorHAnsi" w:cstheme="majorHAnsi"/>
          <w:b w:val="0"/>
        </w:rPr>
        <w:t xml:space="preserve">We are looking at bids related to the pool, electrical and security. </w:t>
      </w:r>
      <w:r w:rsidR="00083B90">
        <w:rPr>
          <w:rFonts w:asciiTheme="majorHAnsi" w:hAnsiTheme="majorHAnsi" w:cstheme="majorHAnsi"/>
          <w:b w:val="0"/>
        </w:rPr>
        <w:t>AIO</w:t>
      </w:r>
      <w:r w:rsidR="00210495">
        <w:rPr>
          <w:rFonts w:asciiTheme="majorHAnsi" w:hAnsiTheme="majorHAnsi" w:cstheme="majorHAnsi"/>
          <w:b w:val="0"/>
        </w:rPr>
        <w:t xml:space="preserve"> </w:t>
      </w:r>
      <w:r w:rsidR="000C401C">
        <w:rPr>
          <w:rFonts w:asciiTheme="majorHAnsi" w:hAnsiTheme="majorHAnsi" w:cstheme="majorHAnsi"/>
          <w:b w:val="0"/>
        </w:rPr>
        <w:t xml:space="preserve">has </w:t>
      </w:r>
      <w:r w:rsidR="00FF599F">
        <w:rPr>
          <w:rFonts w:asciiTheme="majorHAnsi" w:hAnsiTheme="majorHAnsi" w:cstheme="majorHAnsi"/>
          <w:b w:val="0"/>
        </w:rPr>
        <w:t xml:space="preserve">been asked to </w:t>
      </w:r>
      <w:proofErr w:type="gramStart"/>
      <w:r w:rsidR="00FF599F">
        <w:rPr>
          <w:rFonts w:asciiTheme="majorHAnsi" w:hAnsiTheme="majorHAnsi" w:cstheme="majorHAnsi"/>
          <w:b w:val="0"/>
        </w:rPr>
        <w:t>look into</w:t>
      </w:r>
      <w:proofErr w:type="gramEnd"/>
      <w:r w:rsidR="00FF599F">
        <w:rPr>
          <w:rFonts w:asciiTheme="majorHAnsi" w:hAnsiTheme="majorHAnsi" w:cstheme="majorHAnsi"/>
          <w:b w:val="0"/>
        </w:rPr>
        <w:t xml:space="preserve"> communication issues reported by </w:t>
      </w:r>
      <w:r w:rsidR="00C85965">
        <w:rPr>
          <w:rFonts w:asciiTheme="majorHAnsi" w:hAnsiTheme="majorHAnsi" w:cstheme="majorHAnsi"/>
          <w:b w:val="0"/>
        </w:rPr>
        <w:t>residents,</w:t>
      </w:r>
      <w:r w:rsidR="00FF599F">
        <w:rPr>
          <w:rFonts w:asciiTheme="majorHAnsi" w:hAnsiTheme="majorHAnsi" w:cstheme="majorHAnsi"/>
          <w:b w:val="0"/>
        </w:rPr>
        <w:t xml:space="preserve"> especially for those trying to reach people at AIO office on the phone</w:t>
      </w:r>
      <w:r w:rsidR="00B75B0E">
        <w:rPr>
          <w:rFonts w:asciiTheme="majorHAnsi" w:hAnsiTheme="majorHAnsi" w:cstheme="majorHAnsi"/>
          <w:b w:val="0"/>
        </w:rPr>
        <w:t xml:space="preserve">. </w:t>
      </w:r>
      <w:r w:rsidR="00210495">
        <w:rPr>
          <w:rFonts w:asciiTheme="majorHAnsi" w:hAnsiTheme="majorHAnsi" w:cstheme="majorHAnsi"/>
          <w:b w:val="0"/>
        </w:rPr>
        <w:t xml:space="preserve">  </w:t>
      </w:r>
    </w:p>
    <w:p w14:paraId="32B842A7" w14:textId="00B76568" w:rsidR="00BE3014" w:rsidRDefault="009756A3" w:rsidP="00696FD5">
      <w:pPr>
        <w:pStyle w:val="ListNumber"/>
        <w:spacing w:after="0"/>
        <w:rPr>
          <w:rFonts w:asciiTheme="majorHAnsi" w:hAnsiTheme="majorHAnsi" w:cstheme="majorHAnsi"/>
        </w:rPr>
      </w:pPr>
      <w:r w:rsidRPr="00FA7B86">
        <w:rPr>
          <w:rFonts w:asciiTheme="majorHAnsi" w:hAnsiTheme="majorHAnsi" w:cstheme="majorHAnsi"/>
        </w:rPr>
        <w:t>Tasks Accomplish</w:t>
      </w:r>
      <w:r w:rsidR="00BE3014" w:rsidRPr="00FA7B86">
        <w:rPr>
          <w:rFonts w:asciiTheme="majorHAnsi" w:hAnsiTheme="majorHAnsi" w:cstheme="majorHAnsi"/>
        </w:rPr>
        <w:t>ed</w:t>
      </w:r>
    </w:p>
    <w:p w14:paraId="16D77F25" w14:textId="77777777" w:rsidR="000C401C" w:rsidRPr="00FA7B86" w:rsidRDefault="000C401C" w:rsidP="000C401C">
      <w:pPr>
        <w:pStyle w:val="ListNumber"/>
        <w:numPr>
          <w:ilvl w:val="0"/>
          <w:numId w:val="0"/>
        </w:numPr>
        <w:spacing w:after="0"/>
        <w:ind w:left="173"/>
        <w:rPr>
          <w:rFonts w:asciiTheme="majorHAnsi" w:hAnsiTheme="majorHAnsi" w:cstheme="majorHAnsi"/>
        </w:rPr>
      </w:pPr>
    </w:p>
    <w:p w14:paraId="086BD683" w14:textId="1C535A03" w:rsidR="00F73CB5" w:rsidRPr="00A431F4" w:rsidRDefault="00F73CB5" w:rsidP="00696FD5">
      <w:pPr>
        <w:pStyle w:val="ListParagraph"/>
        <w:numPr>
          <w:ilvl w:val="0"/>
          <w:numId w:val="4"/>
        </w:numPr>
        <w:spacing w:after="0" w:line="240" w:lineRule="auto"/>
        <w:ind w:left="450"/>
        <w:rPr>
          <w:rFonts w:asciiTheme="majorHAnsi" w:hAnsiTheme="majorHAnsi" w:cstheme="majorHAnsi"/>
          <w:u w:val="single"/>
        </w:rPr>
      </w:pPr>
      <w:r>
        <w:rPr>
          <w:rFonts w:asciiTheme="majorHAnsi" w:hAnsiTheme="majorHAnsi" w:cstheme="majorHAnsi"/>
          <w:color w:val="000000"/>
        </w:rPr>
        <w:t xml:space="preserve">Date for annual meeting set for </w:t>
      </w:r>
      <w:r w:rsidRPr="00A431F4">
        <w:rPr>
          <w:rFonts w:asciiTheme="majorHAnsi" w:hAnsiTheme="majorHAnsi" w:cstheme="majorHAnsi"/>
          <w:color w:val="000000"/>
          <w:u w:val="single"/>
        </w:rPr>
        <w:t>Thursday, November 9, 2023</w:t>
      </w:r>
      <w:r w:rsidR="00A431F4">
        <w:rPr>
          <w:rFonts w:asciiTheme="majorHAnsi" w:hAnsiTheme="majorHAnsi" w:cstheme="majorHAnsi"/>
          <w:color w:val="000000"/>
          <w:u w:val="single"/>
        </w:rPr>
        <w:t xml:space="preserve">, 7:00 (virtual). </w:t>
      </w:r>
    </w:p>
    <w:p w14:paraId="6D877B16" w14:textId="0FD68892" w:rsidR="00270F9E" w:rsidRPr="00210495" w:rsidRDefault="00C85965" w:rsidP="00696FD5">
      <w:pPr>
        <w:pStyle w:val="ListParagraph"/>
        <w:numPr>
          <w:ilvl w:val="0"/>
          <w:numId w:val="4"/>
        </w:numPr>
        <w:spacing w:after="0" w:line="240" w:lineRule="auto"/>
        <w:ind w:left="450"/>
        <w:rPr>
          <w:rFonts w:asciiTheme="majorHAnsi" w:hAnsiTheme="majorHAnsi" w:cstheme="majorHAnsi"/>
        </w:rPr>
      </w:pPr>
      <w:r>
        <w:rPr>
          <w:rFonts w:asciiTheme="majorHAnsi" w:hAnsiTheme="majorHAnsi" w:cstheme="majorHAnsi"/>
          <w:color w:val="000000"/>
        </w:rPr>
        <w:t>Board met with Committee member for updates</w:t>
      </w:r>
      <w:r w:rsidR="00270F9E">
        <w:rPr>
          <w:rFonts w:asciiTheme="majorHAnsi" w:hAnsiTheme="majorHAnsi" w:cstheme="majorHAnsi"/>
          <w:color w:val="000000"/>
        </w:rPr>
        <w:t>.</w:t>
      </w:r>
    </w:p>
    <w:p w14:paraId="13A2E22F" w14:textId="1AFCA1E8" w:rsidR="00D6669C" w:rsidRPr="00270F9E" w:rsidRDefault="00210495" w:rsidP="00696FD5">
      <w:pPr>
        <w:pStyle w:val="ListParagraph"/>
        <w:numPr>
          <w:ilvl w:val="0"/>
          <w:numId w:val="4"/>
        </w:numPr>
        <w:spacing w:after="0" w:line="240" w:lineRule="auto"/>
        <w:ind w:left="450"/>
        <w:rPr>
          <w:rFonts w:asciiTheme="majorHAnsi" w:hAnsiTheme="majorHAnsi" w:cstheme="majorHAnsi"/>
        </w:rPr>
      </w:pPr>
      <w:r>
        <w:rPr>
          <w:rFonts w:asciiTheme="majorHAnsi" w:hAnsiTheme="majorHAnsi" w:cstheme="majorHAnsi"/>
          <w:color w:val="000000"/>
        </w:rPr>
        <w:t>Pool</w:t>
      </w:r>
      <w:r w:rsidR="00270F9E">
        <w:rPr>
          <w:rFonts w:asciiTheme="majorHAnsi" w:hAnsiTheme="majorHAnsi" w:cstheme="majorHAnsi"/>
          <w:color w:val="000000"/>
        </w:rPr>
        <w:t xml:space="preserve">: </w:t>
      </w:r>
      <w:r>
        <w:rPr>
          <w:rFonts w:asciiTheme="majorHAnsi" w:hAnsiTheme="majorHAnsi" w:cstheme="majorHAnsi"/>
          <w:color w:val="000000"/>
        </w:rPr>
        <w:t xml:space="preserve">slide fixed- </w:t>
      </w:r>
      <w:r w:rsidR="00270F9E">
        <w:rPr>
          <w:rFonts w:asciiTheme="majorHAnsi" w:hAnsiTheme="majorHAnsi" w:cstheme="majorHAnsi"/>
          <w:color w:val="000000"/>
        </w:rPr>
        <w:t>re</w:t>
      </w:r>
      <w:r>
        <w:rPr>
          <w:rFonts w:asciiTheme="majorHAnsi" w:hAnsiTheme="majorHAnsi" w:cstheme="majorHAnsi"/>
          <w:color w:val="000000"/>
        </w:rPr>
        <w:t>placed pump</w:t>
      </w:r>
      <w:r w:rsidR="00B75B0E">
        <w:rPr>
          <w:rFonts w:asciiTheme="majorHAnsi" w:hAnsiTheme="majorHAnsi" w:cstheme="majorHAnsi"/>
          <w:color w:val="000000"/>
        </w:rPr>
        <w:t xml:space="preserve"> broken pump repaired and in storage. </w:t>
      </w:r>
    </w:p>
    <w:p w14:paraId="427433C3" w14:textId="0C642878" w:rsidR="00304A21" w:rsidRPr="00FA7B86" w:rsidRDefault="00B75B0E" w:rsidP="00696FD5">
      <w:pPr>
        <w:pStyle w:val="ListParagraph"/>
        <w:numPr>
          <w:ilvl w:val="0"/>
          <w:numId w:val="4"/>
        </w:numPr>
        <w:spacing w:after="0" w:line="240" w:lineRule="auto"/>
        <w:ind w:left="450"/>
        <w:rPr>
          <w:rFonts w:asciiTheme="majorHAnsi" w:hAnsiTheme="majorHAnsi" w:cstheme="majorHAnsi"/>
        </w:rPr>
      </w:pPr>
      <w:r>
        <w:rPr>
          <w:rFonts w:asciiTheme="majorHAnsi" w:hAnsiTheme="majorHAnsi" w:cstheme="majorHAnsi"/>
        </w:rPr>
        <w:t>Tennis Courts are still scheduled to be resurfaced in September.</w:t>
      </w:r>
    </w:p>
    <w:p w14:paraId="54218373" w14:textId="14A3D929" w:rsidR="00B75B0E" w:rsidRPr="00B75B0E" w:rsidRDefault="00B75B0E" w:rsidP="00696FD5">
      <w:pPr>
        <w:pStyle w:val="ListParagraph"/>
        <w:numPr>
          <w:ilvl w:val="0"/>
          <w:numId w:val="4"/>
        </w:numPr>
        <w:spacing w:after="0" w:line="240" w:lineRule="auto"/>
        <w:ind w:left="450"/>
        <w:rPr>
          <w:rFonts w:asciiTheme="majorHAnsi" w:hAnsiTheme="majorHAnsi" w:cstheme="majorHAnsi"/>
        </w:rPr>
      </w:pPr>
      <w:r>
        <w:rPr>
          <w:rFonts w:asciiTheme="majorHAnsi" w:hAnsiTheme="majorHAnsi" w:cstheme="majorHAnsi"/>
          <w:color w:val="000000"/>
        </w:rPr>
        <w:t>Pool closes September 4 at 10:00PM (</w:t>
      </w:r>
      <w:r w:rsidR="00C85965">
        <w:rPr>
          <w:rFonts w:asciiTheme="majorHAnsi" w:hAnsiTheme="majorHAnsi" w:cstheme="majorHAnsi"/>
          <w:color w:val="000000"/>
        </w:rPr>
        <w:t>Labor Day</w:t>
      </w:r>
      <w:r>
        <w:rPr>
          <w:rFonts w:asciiTheme="majorHAnsi" w:hAnsiTheme="majorHAnsi" w:cstheme="majorHAnsi"/>
          <w:color w:val="000000"/>
        </w:rPr>
        <w:t xml:space="preserve">). </w:t>
      </w:r>
    </w:p>
    <w:p w14:paraId="148B4DBB" w14:textId="77777777" w:rsidR="00DA7932" w:rsidRPr="00DA7932" w:rsidRDefault="00DD6AEC" w:rsidP="00DA7932">
      <w:pPr>
        <w:pStyle w:val="ListParagraph"/>
        <w:numPr>
          <w:ilvl w:val="0"/>
          <w:numId w:val="4"/>
        </w:numPr>
        <w:spacing w:after="0" w:line="240" w:lineRule="auto"/>
        <w:ind w:left="450"/>
        <w:rPr>
          <w:rFonts w:asciiTheme="majorHAnsi" w:hAnsiTheme="majorHAnsi" w:cstheme="majorHAnsi"/>
        </w:rPr>
      </w:pPr>
      <w:r w:rsidRPr="00FA7B86">
        <w:rPr>
          <w:rFonts w:asciiTheme="majorHAnsi" w:hAnsiTheme="majorHAnsi" w:cstheme="majorHAnsi"/>
          <w:color w:val="000000"/>
        </w:rPr>
        <w:t>Irrigation system at</w:t>
      </w:r>
      <w:r w:rsidR="00210495">
        <w:rPr>
          <w:rFonts w:asciiTheme="majorHAnsi" w:hAnsiTheme="majorHAnsi" w:cstheme="majorHAnsi"/>
          <w:color w:val="000000"/>
        </w:rPr>
        <w:t xml:space="preserve"> area around pool </w:t>
      </w:r>
      <w:r w:rsidRPr="00FA7B86">
        <w:rPr>
          <w:rFonts w:asciiTheme="majorHAnsi" w:hAnsiTheme="majorHAnsi" w:cstheme="majorHAnsi"/>
          <w:color w:val="000000"/>
        </w:rPr>
        <w:t>repaired</w:t>
      </w:r>
      <w:r w:rsidR="0056348E" w:rsidRPr="00FA7B86">
        <w:rPr>
          <w:rFonts w:asciiTheme="majorHAnsi" w:hAnsiTheme="majorHAnsi" w:cstheme="majorHAnsi"/>
          <w:color w:val="000000"/>
        </w:rPr>
        <w:t>.</w:t>
      </w:r>
    </w:p>
    <w:p w14:paraId="4D5BBC47" w14:textId="77777777" w:rsidR="00DA7932" w:rsidRPr="00DA7932" w:rsidRDefault="00C015C3" w:rsidP="00DA7932">
      <w:pPr>
        <w:pStyle w:val="ListParagraph"/>
        <w:numPr>
          <w:ilvl w:val="0"/>
          <w:numId w:val="4"/>
        </w:numPr>
        <w:spacing w:after="0" w:line="240" w:lineRule="auto"/>
        <w:ind w:left="450"/>
        <w:rPr>
          <w:rFonts w:asciiTheme="majorHAnsi" w:hAnsiTheme="majorHAnsi" w:cstheme="majorHAnsi"/>
        </w:rPr>
      </w:pPr>
      <w:r w:rsidRPr="00DA7932">
        <w:rPr>
          <w:rFonts w:asciiTheme="majorHAnsi" w:hAnsiTheme="majorHAnsi" w:cstheme="majorHAnsi"/>
          <w:color w:val="000000"/>
        </w:rPr>
        <w:t xml:space="preserve">Grinder system </w:t>
      </w:r>
      <w:r w:rsidR="00397028" w:rsidRPr="00DA7932">
        <w:rPr>
          <w:rFonts w:asciiTheme="majorHAnsi" w:hAnsiTheme="majorHAnsi" w:cstheme="majorHAnsi"/>
          <w:color w:val="000000"/>
        </w:rPr>
        <w:t xml:space="preserve">residents billed. AIO is disputing one maintenance visit. </w:t>
      </w:r>
    </w:p>
    <w:p w14:paraId="289D192D" w14:textId="77777777" w:rsidR="00DA7932" w:rsidRPr="00DA7932" w:rsidRDefault="0056348E" w:rsidP="00DA7932">
      <w:pPr>
        <w:pStyle w:val="ListParagraph"/>
        <w:numPr>
          <w:ilvl w:val="0"/>
          <w:numId w:val="4"/>
        </w:numPr>
        <w:spacing w:after="0" w:line="240" w:lineRule="auto"/>
        <w:ind w:left="450"/>
        <w:rPr>
          <w:rFonts w:asciiTheme="majorHAnsi" w:hAnsiTheme="majorHAnsi" w:cstheme="majorHAnsi"/>
        </w:rPr>
      </w:pPr>
      <w:r w:rsidRPr="00DA7932">
        <w:rPr>
          <w:rFonts w:asciiTheme="majorHAnsi" w:hAnsiTheme="majorHAnsi" w:cstheme="majorHAnsi"/>
          <w:color w:val="000000"/>
        </w:rPr>
        <w:t>Sweetwater</w:t>
      </w:r>
      <w:r w:rsidR="00397028" w:rsidRPr="00DA7932">
        <w:rPr>
          <w:rFonts w:asciiTheme="majorHAnsi" w:hAnsiTheme="majorHAnsi" w:cstheme="majorHAnsi"/>
          <w:color w:val="000000"/>
        </w:rPr>
        <w:t xml:space="preserve">, </w:t>
      </w:r>
      <w:r w:rsidR="00304A21" w:rsidRPr="00DA7932">
        <w:rPr>
          <w:rFonts w:asciiTheme="majorHAnsi" w:hAnsiTheme="majorHAnsi" w:cstheme="majorHAnsi"/>
          <w:color w:val="000000"/>
        </w:rPr>
        <w:t>lifeguards</w:t>
      </w:r>
      <w:r w:rsidR="00397028" w:rsidRPr="00DA7932">
        <w:rPr>
          <w:rFonts w:asciiTheme="majorHAnsi" w:hAnsiTheme="majorHAnsi" w:cstheme="majorHAnsi"/>
          <w:color w:val="000000"/>
        </w:rPr>
        <w:t xml:space="preserve">, Pool Committee, </w:t>
      </w:r>
      <w:proofErr w:type="gramStart"/>
      <w:r w:rsidR="00397028" w:rsidRPr="00DA7932">
        <w:rPr>
          <w:rFonts w:asciiTheme="majorHAnsi" w:hAnsiTheme="majorHAnsi" w:cstheme="majorHAnsi"/>
          <w:color w:val="000000"/>
        </w:rPr>
        <w:t>residents</w:t>
      </w:r>
      <w:proofErr w:type="gramEnd"/>
      <w:r w:rsidR="00397028" w:rsidRPr="00DA7932">
        <w:rPr>
          <w:rFonts w:asciiTheme="majorHAnsi" w:hAnsiTheme="majorHAnsi" w:cstheme="majorHAnsi"/>
          <w:color w:val="000000"/>
        </w:rPr>
        <w:t xml:space="preserve"> and the Board have and continue to address and work through </w:t>
      </w:r>
      <w:r w:rsidRPr="00DA7932">
        <w:rPr>
          <w:rFonts w:asciiTheme="majorHAnsi" w:hAnsiTheme="majorHAnsi" w:cstheme="majorHAnsi"/>
          <w:color w:val="000000"/>
        </w:rPr>
        <w:t xml:space="preserve">issues related to bathrooms, behavior at quiet </w:t>
      </w:r>
      <w:proofErr w:type="gramStart"/>
      <w:r w:rsidRPr="00DA7932">
        <w:rPr>
          <w:rFonts w:asciiTheme="majorHAnsi" w:hAnsiTheme="majorHAnsi" w:cstheme="majorHAnsi"/>
          <w:color w:val="000000"/>
        </w:rPr>
        <w:t>pool</w:t>
      </w:r>
      <w:proofErr w:type="gramEnd"/>
      <w:r w:rsidRPr="00DA7932">
        <w:rPr>
          <w:rFonts w:asciiTheme="majorHAnsi" w:hAnsiTheme="majorHAnsi" w:cstheme="majorHAnsi"/>
          <w:color w:val="000000"/>
        </w:rPr>
        <w:t xml:space="preserve">, overall cleanliness and care. </w:t>
      </w:r>
    </w:p>
    <w:p w14:paraId="5647E8F3" w14:textId="77777777" w:rsidR="00DA7932" w:rsidRPr="00DA7932" w:rsidRDefault="00083B90" w:rsidP="00DA7932">
      <w:pPr>
        <w:pStyle w:val="ListParagraph"/>
        <w:numPr>
          <w:ilvl w:val="0"/>
          <w:numId w:val="4"/>
        </w:numPr>
        <w:spacing w:after="0" w:line="240" w:lineRule="auto"/>
        <w:ind w:left="450"/>
        <w:rPr>
          <w:rFonts w:asciiTheme="majorHAnsi" w:hAnsiTheme="majorHAnsi" w:cstheme="majorHAnsi"/>
        </w:rPr>
      </w:pPr>
      <w:proofErr w:type="gramStart"/>
      <w:r w:rsidRPr="00DA7932">
        <w:rPr>
          <w:rFonts w:asciiTheme="majorHAnsi" w:hAnsiTheme="majorHAnsi" w:cstheme="majorHAnsi"/>
          <w:color w:val="000000"/>
        </w:rPr>
        <w:t>Board</w:t>
      </w:r>
      <w:proofErr w:type="gramEnd"/>
      <w:r w:rsidRPr="00DA7932">
        <w:rPr>
          <w:rFonts w:asciiTheme="majorHAnsi" w:hAnsiTheme="majorHAnsi" w:cstheme="majorHAnsi"/>
          <w:color w:val="000000"/>
        </w:rPr>
        <w:t xml:space="preserve"> reached out </w:t>
      </w:r>
      <w:r w:rsidR="00397028" w:rsidRPr="00DA7932">
        <w:rPr>
          <w:rFonts w:asciiTheme="majorHAnsi" w:hAnsiTheme="majorHAnsi" w:cstheme="majorHAnsi"/>
          <w:color w:val="000000"/>
        </w:rPr>
        <w:t xml:space="preserve">again </w:t>
      </w:r>
      <w:r w:rsidRPr="00DA7932">
        <w:rPr>
          <w:rFonts w:asciiTheme="majorHAnsi" w:hAnsiTheme="majorHAnsi" w:cstheme="majorHAnsi"/>
          <w:color w:val="000000"/>
        </w:rPr>
        <w:t>to Simpson Properties to care for area</w:t>
      </w:r>
      <w:r w:rsidR="00397028" w:rsidRPr="00DA7932">
        <w:rPr>
          <w:rFonts w:asciiTheme="majorHAnsi" w:hAnsiTheme="majorHAnsi" w:cstheme="majorHAnsi"/>
          <w:color w:val="000000"/>
        </w:rPr>
        <w:t>s owned by Simpson Properties</w:t>
      </w:r>
      <w:r w:rsidRPr="00DA7932">
        <w:rPr>
          <w:rFonts w:asciiTheme="majorHAnsi" w:hAnsiTheme="majorHAnsi" w:cstheme="majorHAnsi"/>
          <w:color w:val="000000"/>
        </w:rPr>
        <w:t>.</w:t>
      </w:r>
    </w:p>
    <w:p w14:paraId="7666C8A1" w14:textId="77777777" w:rsidR="00DA7932" w:rsidRPr="00DA7932" w:rsidRDefault="00FA7B86" w:rsidP="00DA7932">
      <w:pPr>
        <w:pStyle w:val="ListParagraph"/>
        <w:numPr>
          <w:ilvl w:val="0"/>
          <w:numId w:val="4"/>
        </w:numPr>
        <w:spacing w:after="0" w:line="240" w:lineRule="auto"/>
        <w:ind w:left="450"/>
        <w:rPr>
          <w:rFonts w:asciiTheme="majorHAnsi" w:hAnsiTheme="majorHAnsi" w:cstheme="majorHAnsi"/>
        </w:rPr>
      </w:pPr>
      <w:proofErr w:type="gramStart"/>
      <w:r w:rsidRPr="00DA7932">
        <w:rPr>
          <w:rFonts w:asciiTheme="majorHAnsi" w:hAnsiTheme="majorHAnsi" w:cstheme="majorHAnsi"/>
          <w:color w:val="000000"/>
        </w:rPr>
        <w:t>Board</w:t>
      </w:r>
      <w:proofErr w:type="gramEnd"/>
      <w:r w:rsidRPr="00DA7932">
        <w:rPr>
          <w:rFonts w:asciiTheme="majorHAnsi" w:hAnsiTheme="majorHAnsi" w:cstheme="majorHAnsi"/>
          <w:color w:val="000000"/>
        </w:rPr>
        <w:t xml:space="preserve"> </w:t>
      </w:r>
      <w:r w:rsidR="000042B5" w:rsidRPr="00DA7932">
        <w:rPr>
          <w:rFonts w:asciiTheme="majorHAnsi" w:hAnsiTheme="majorHAnsi" w:cstheme="majorHAnsi"/>
          <w:color w:val="000000"/>
        </w:rPr>
        <w:t xml:space="preserve">has delayed purchase of Quiet pool sign till early next year. </w:t>
      </w:r>
      <w:proofErr w:type="gramStart"/>
      <w:r w:rsidR="000042B5" w:rsidRPr="00DA7932">
        <w:rPr>
          <w:rFonts w:asciiTheme="majorHAnsi" w:hAnsiTheme="majorHAnsi" w:cstheme="majorHAnsi"/>
          <w:color w:val="000000"/>
        </w:rPr>
        <w:t>Board</w:t>
      </w:r>
      <w:proofErr w:type="gramEnd"/>
      <w:r w:rsidR="000042B5" w:rsidRPr="00DA7932">
        <w:rPr>
          <w:rFonts w:asciiTheme="majorHAnsi" w:hAnsiTheme="majorHAnsi" w:cstheme="majorHAnsi"/>
          <w:color w:val="000000"/>
        </w:rPr>
        <w:t xml:space="preserve"> has been advised </w:t>
      </w:r>
      <w:r w:rsidR="00A431F4" w:rsidRPr="00DA7932">
        <w:rPr>
          <w:rFonts w:asciiTheme="majorHAnsi" w:hAnsiTheme="majorHAnsi" w:cstheme="majorHAnsi"/>
          <w:color w:val="000000"/>
        </w:rPr>
        <w:t xml:space="preserve">that due to case law we will need to adjust rule related to age. But are committed to advising residents on respecting the differences of activity at the Quiet Pool and Family pool. Sign will be displayed prior to 2024 </w:t>
      </w:r>
      <w:proofErr w:type="gramStart"/>
      <w:r w:rsidR="00A431F4" w:rsidRPr="00DA7932">
        <w:rPr>
          <w:rFonts w:asciiTheme="majorHAnsi" w:hAnsiTheme="majorHAnsi" w:cstheme="majorHAnsi"/>
          <w:color w:val="000000"/>
        </w:rPr>
        <w:t>season</w:t>
      </w:r>
      <w:proofErr w:type="gramEnd"/>
    </w:p>
    <w:p w14:paraId="2A0F1001" w14:textId="77777777" w:rsidR="00DA7932" w:rsidRPr="00DA7932" w:rsidRDefault="00FA7B86" w:rsidP="00DA7932">
      <w:pPr>
        <w:pStyle w:val="ListParagraph"/>
        <w:numPr>
          <w:ilvl w:val="0"/>
          <w:numId w:val="4"/>
        </w:numPr>
        <w:spacing w:after="0" w:line="240" w:lineRule="auto"/>
        <w:ind w:left="450"/>
        <w:rPr>
          <w:rFonts w:asciiTheme="majorHAnsi" w:hAnsiTheme="majorHAnsi" w:cstheme="majorHAnsi"/>
        </w:rPr>
      </w:pPr>
      <w:r w:rsidRPr="00DA7932">
        <w:rPr>
          <w:rFonts w:asciiTheme="majorHAnsi" w:hAnsiTheme="majorHAnsi" w:cstheme="majorHAnsi"/>
          <w:color w:val="000000"/>
        </w:rPr>
        <w:t>AED</w:t>
      </w:r>
      <w:r w:rsidR="00A431F4" w:rsidRPr="00DA7932">
        <w:rPr>
          <w:rFonts w:asciiTheme="majorHAnsi" w:hAnsiTheme="majorHAnsi" w:cstheme="majorHAnsi"/>
          <w:color w:val="000000"/>
        </w:rPr>
        <w:t xml:space="preserve">: placement and signage. </w:t>
      </w:r>
    </w:p>
    <w:p w14:paraId="09B466CE" w14:textId="77777777" w:rsidR="00DA7932" w:rsidRPr="00DA7932" w:rsidRDefault="00185E6E" w:rsidP="00DA7932">
      <w:pPr>
        <w:pStyle w:val="ListParagraph"/>
        <w:numPr>
          <w:ilvl w:val="0"/>
          <w:numId w:val="4"/>
        </w:numPr>
        <w:spacing w:after="0" w:line="240" w:lineRule="auto"/>
        <w:ind w:left="450"/>
        <w:rPr>
          <w:rFonts w:asciiTheme="majorHAnsi" w:hAnsiTheme="majorHAnsi" w:cstheme="majorHAnsi"/>
        </w:rPr>
      </w:pPr>
      <w:r w:rsidRPr="00DA7932">
        <w:rPr>
          <w:rFonts w:ascii="Arial" w:hAnsi="Arial" w:cs="Arial"/>
          <w:color w:val="222222"/>
        </w:rPr>
        <w:lastRenderedPageBreak/>
        <w:t xml:space="preserve">The HOA board investigated issues related to neighborhood obligations and responsibilities regarding rights-of-way maintenance. Based on this research, the HOA has no responsibility to maintain any of the rights-of-way in the community.  There is one notation stating HOA responsibility for a fence within the rights-of-way along Potomac. The county, however, has been maintaining that fence. According to County ordinance, individual owners are responsible for maintaining the right-of-way, including landscape, adjacent to their property. Issues related to sidewalks, curbs, drainage, signs, </w:t>
      </w:r>
      <w:proofErr w:type="spellStart"/>
      <w:r w:rsidRPr="00DA7932">
        <w:rPr>
          <w:rFonts w:ascii="Arial" w:hAnsi="Arial" w:cs="Arial"/>
          <w:color w:val="222222"/>
        </w:rPr>
        <w:t>etc</w:t>
      </w:r>
      <w:proofErr w:type="spellEnd"/>
      <w:r w:rsidRPr="00DA7932">
        <w:rPr>
          <w:rFonts w:ascii="Arial" w:hAnsi="Arial" w:cs="Arial"/>
          <w:color w:val="222222"/>
        </w:rPr>
        <w:t xml:space="preserve"> should be referred to the county.</w:t>
      </w:r>
    </w:p>
    <w:p w14:paraId="3B0DED40" w14:textId="77777777" w:rsidR="00DA7932" w:rsidRPr="00DA7932" w:rsidRDefault="00185E6E" w:rsidP="00DA7932">
      <w:pPr>
        <w:pStyle w:val="ListParagraph"/>
        <w:numPr>
          <w:ilvl w:val="0"/>
          <w:numId w:val="4"/>
        </w:numPr>
        <w:spacing w:after="0" w:line="240" w:lineRule="auto"/>
        <w:ind w:left="450"/>
        <w:rPr>
          <w:rFonts w:asciiTheme="majorHAnsi" w:hAnsiTheme="majorHAnsi" w:cstheme="majorHAnsi"/>
        </w:rPr>
      </w:pPr>
      <w:r w:rsidRPr="00DA7932">
        <w:rPr>
          <w:rFonts w:asciiTheme="majorHAnsi" w:hAnsiTheme="majorHAnsi" w:cstheme="majorHAnsi"/>
          <w:color w:val="000000"/>
        </w:rPr>
        <w:t xml:space="preserve">New Clubhouse Manger has been working with AIO to confirm </w:t>
      </w:r>
      <w:r w:rsidR="0045124C" w:rsidRPr="00DA7932">
        <w:rPr>
          <w:rFonts w:asciiTheme="majorHAnsi" w:hAnsiTheme="majorHAnsi" w:cstheme="majorHAnsi"/>
          <w:color w:val="000000"/>
        </w:rPr>
        <w:t>cleaning service</w:t>
      </w:r>
      <w:r w:rsidRPr="00DA7932">
        <w:rPr>
          <w:rFonts w:asciiTheme="majorHAnsi" w:hAnsiTheme="majorHAnsi" w:cstheme="majorHAnsi"/>
          <w:color w:val="000000"/>
        </w:rPr>
        <w:t xml:space="preserve">s and responsibility and care of clubhouse by resident using the space are meeting expectations. </w:t>
      </w:r>
      <w:r w:rsidR="0045124C" w:rsidRPr="00DA7932">
        <w:rPr>
          <w:rFonts w:asciiTheme="majorHAnsi" w:hAnsiTheme="majorHAnsi" w:cstheme="majorHAnsi"/>
          <w:color w:val="000000"/>
        </w:rPr>
        <w:t xml:space="preserve"> </w:t>
      </w:r>
    </w:p>
    <w:p w14:paraId="3C57C900" w14:textId="589DDC01" w:rsidR="00E26554" w:rsidRPr="00DA7932" w:rsidRDefault="0056348E" w:rsidP="00DA7932">
      <w:pPr>
        <w:pStyle w:val="ListParagraph"/>
        <w:numPr>
          <w:ilvl w:val="0"/>
          <w:numId w:val="4"/>
        </w:numPr>
        <w:spacing w:after="0" w:line="240" w:lineRule="auto"/>
        <w:ind w:left="450"/>
        <w:rPr>
          <w:rFonts w:asciiTheme="majorHAnsi" w:hAnsiTheme="majorHAnsi" w:cstheme="majorHAnsi"/>
        </w:rPr>
      </w:pPr>
      <w:r w:rsidRPr="00DA7932">
        <w:rPr>
          <w:rFonts w:asciiTheme="majorHAnsi" w:hAnsiTheme="majorHAnsi" w:cstheme="majorHAnsi"/>
          <w:b/>
          <w:bCs/>
          <w:color w:val="323130"/>
          <w:shd w:val="clear" w:color="auto" w:fill="FFFFFF"/>
        </w:rPr>
        <w:t>FYI</w:t>
      </w:r>
      <w:proofErr w:type="gramStart"/>
      <w:r w:rsidRPr="00DA7932">
        <w:rPr>
          <w:rFonts w:asciiTheme="majorHAnsi" w:hAnsiTheme="majorHAnsi" w:cstheme="majorHAnsi"/>
          <w:b/>
          <w:bCs/>
          <w:color w:val="323130"/>
          <w:shd w:val="clear" w:color="auto" w:fill="FFFFFF"/>
        </w:rPr>
        <w:t xml:space="preserve">-  </w:t>
      </w:r>
      <w:r w:rsidR="00C03DC8" w:rsidRPr="00DA7932">
        <w:rPr>
          <w:rFonts w:asciiTheme="majorHAnsi" w:hAnsiTheme="majorHAnsi" w:cstheme="majorHAnsi"/>
          <w:b/>
          <w:bCs/>
          <w:color w:val="323130"/>
          <w:shd w:val="clear" w:color="auto" w:fill="FFFFFF"/>
        </w:rPr>
        <w:t>Wi</w:t>
      </w:r>
      <w:proofErr w:type="gramEnd"/>
      <w:r w:rsidR="00C03DC8" w:rsidRPr="00DA7932">
        <w:rPr>
          <w:rFonts w:asciiTheme="majorHAnsi" w:hAnsiTheme="majorHAnsi" w:cstheme="majorHAnsi"/>
          <w:b/>
          <w:bCs/>
          <w:color w:val="323130"/>
          <w:shd w:val="clear" w:color="auto" w:fill="FFFFFF"/>
        </w:rPr>
        <w:t>-Fi</w:t>
      </w:r>
      <w:r w:rsidR="00E26554" w:rsidRPr="00DA7932">
        <w:rPr>
          <w:rFonts w:asciiTheme="majorHAnsi" w:hAnsiTheme="majorHAnsi" w:cstheme="majorHAnsi"/>
          <w:b/>
          <w:bCs/>
          <w:color w:val="323130"/>
          <w:shd w:val="clear" w:color="auto" w:fill="FFFFFF"/>
        </w:rPr>
        <w:t xml:space="preserve">: </w:t>
      </w:r>
      <w:r w:rsidRPr="00DA7932">
        <w:rPr>
          <w:rFonts w:asciiTheme="majorHAnsi" w:hAnsiTheme="majorHAnsi" w:cstheme="majorHAnsi"/>
          <w:b/>
          <w:bCs/>
          <w:color w:val="323130"/>
          <w:shd w:val="clear" w:color="auto" w:fill="FFFFFF"/>
        </w:rPr>
        <w:t>l</w:t>
      </w:r>
      <w:r w:rsidR="00E26554" w:rsidRPr="00DA7932">
        <w:rPr>
          <w:rFonts w:asciiTheme="majorHAnsi" w:hAnsiTheme="majorHAnsi" w:cstheme="majorHAnsi"/>
          <w:b/>
          <w:bCs/>
          <w:color w:val="323130"/>
          <w:shd w:val="clear" w:color="auto" w:fill="FFFFFF"/>
        </w:rPr>
        <w:t>ogin. PoolSeason</w:t>
      </w:r>
      <w:proofErr w:type="gramStart"/>
      <w:r w:rsidR="00E26554" w:rsidRPr="00DA7932">
        <w:rPr>
          <w:rFonts w:asciiTheme="majorHAnsi" w:hAnsiTheme="majorHAnsi" w:cstheme="majorHAnsi"/>
          <w:b/>
          <w:bCs/>
          <w:color w:val="323130"/>
          <w:shd w:val="clear" w:color="auto" w:fill="FFFFFF"/>
        </w:rPr>
        <w:t>2023!-</w:t>
      </w:r>
      <w:proofErr w:type="gramEnd"/>
      <w:r w:rsidR="00E26554" w:rsidRPr="00DA7932">
        <w:rPr>
          <w:rFonts w:asciiTheme="majorHAnsi" w:hAnsiTheme="majorHAnsi" w:cstheme="majorHAnsi"/>
          <w:b/>
          <w:bCs/>
          <w:color w:val="323130"/>
          <w:shd w:val="clear" w:color="auto" w:fill="FFFFFF"/>
        </w:rPr>
        <w:t xml:space="preserve"> New Guest login- </w:t>
      </w:r>
    </w:p>
    <w:p w14:paraId="283B8571" w14:textId="77777777" w:rsidR="00683DD9" w:rsidRPr="00FA7B86" w:rsidRDefault="00683DD9" w:rsidP="00683DD9">
      <w:pPr>
        <w:spacing w:after="0" w:line="240" w:lineRule="auto"/>
        <w:ind w:left="0"/>
        <w:rPr>
          <w:rFonts w:asciiTheme="majorHAnsi" w:hAnsiTheme="majorHAnsi" w:cstheme="majorHAnsi"/>
        </w:rPr>
      </w:pPr>
    </w:p>
    <w:p w14:paraId="224DA426" w14:textId="0E9055B4" w:rsidR="0085604B" w:rsidRPr="00FA7B86" w:rsidRDefault="00BE3014" w:rsidP="0085604B">
      <w:pPr>
        <w:pStyle w:val="ListNumber"/>
        <w:rPr>
          <w:rFonts w:asciiTheme="majorHAnsi" w:hAnsiTheme="majorHAnsi" w:cstheme="majorHAnsi"/>
        </w:rPr>
      </w:pPr>
      <w:r w:rsidRPr="00FA7B86">
        <w:rPr>
          <w:rFonts w:asciiTheme="majorHAnsi" w:hAnsiTheme="majorHAnsi" w:cstheme="majorHAnsi"/>
        </w:rPr>
        <w:t>Tasks Needing Attention and Incomplete</w:t>
      </w:r>
    </w:p>
    <w:p w14:paraId="2A7C6507" w14:textId="20FA6341" w:rsidR="00F73CB5" w:rsidRPr="00F73CB5" w:rsidRDefault="0056348E" w:rsidP="00F73CB5">
      <w:pPr>
        <w:pStyle w:val="ListParagraph"/>
        <w:numPr>
          <w:ilvl w:val="0"/>
          <w:numId w:val="7"/>
        </w:numPr>
        <w:spacing w:after="0" w:line="240" w:lineRule="auto"/>
        <w:rPr>
          <w:rFonts w:asciiTheme="majorHAnsi" w:hAnsiTheme="majorHAnsi" w:cstheme="majorHAnsi"/>
        </w:rPr>
      </w:pPr>
      <w:r w:rsidRPr="00397028">
        <w:rPr>
          <w:rFonts w:asciiTheme="majorHAnsi" w:hAnsiTheme="majorHAnsi" w:cstheme="majorHAnsi"/>
          <w:color w:val="000000"/>
        </w:rPr>
        <w:t>R</w:t>
      </w:r>
      <w:r w:rsidR="00397028" w:rsidRPr="00397028">
        <w:rPr>
          <w:rFonts w:asciiTheme="majorHAnsi" w:hAnsiTheme="majorHAnsi" w:cstheme="majorHAnsi"/>
          <w:color w:val="000000"/>
        </w:rPr>
        <w:t>eminder</w:t>
      </w:r>
      <w:r w:rsidR="00397028">
        <w:rPr>
          <w:rFonts w:asciiTheme="majorHAnsi" w:hAnsiTheme="majorHAnsi" w:cstheme="majorHAnsi"/>
          <w:color w:val="000000"/>
        </w:rPr>
        <w:t xml:space="preserve"> for Residents on Grinder system</w:t>
      </w:r>
      <w:r w:rsidR="00397028" w:rsidRPr="00397028">
        <w:rPr>
          <w:rFonts w:asciiTheme="majorHAnsi" w:hAnsiTheme="majorHAnsi" w:cstheme="majorHAnsi"/>
          <w:color w:val="000000"/>
        </w:rPr>
        <w:t xml:space="preserve">, the </w:t>
      </w:r>
      <w:r w:rsidRPr="00397028">
        <w:rPr>
          <w:rFonts w:asciiTheme="majorHAnsi" w:hAnsiTheme="majorHAnsi" w:cstheme="majorHAnsi"/>
          <w:color w:val="000000"/>
        </w:rPr>
        <w:t>assessment for scheduled maintenance, system</w:t>
      </w:r>
      <w:r w:rsidR="00397028" w:rsidRPr="00397028">
        <w:rPr>
          <w:rFonts w:asciiTheme="majorHAnsi" w:hAnsiTheme="majorHAnsi" w:cstheme="majorHAnsi"/>
          <w:color w:val="000000"/>
        </w:rPr>
        <w:t xml:space="preserve"> </w:t>
      </w:r>
      <w:r w:rsidRPr="00397028">
        <w:rPr>
          <w:rFonts w:asciiTheme="majorHAnsi" w:hAnsiTheme="majorHAnsi" w:cstheme="majorHAnsi"/>
          <w:color w:val="000000"/>
        </w:rPr>
        <w:t xml:space="preserve">renovation and repairs. This assessment covers from November 11, </w:t>
      </w:r>
      <w:r w:rsidR="00F73CB5" w:rsidRPr="00397028">
        <w:rPr>
          <w:rFonts w:asciiTheme="majorHAnsi" w:hAnsiTheme="majorHAnsi" w:cstheme="majorHAnsi"/>
          <w:color w:val="000000"/>
        </w:rPr>
        <w:t>2022,</w:t>
      </w:r>
      <w:r w:rsidRPr="00397028">
        <w:rPr>
          <w:rFonts w:asciiTheme="majorHAnsi" w:hAnsiTheme="majorHAnsi" w:cstheme="majorHAnsi"/>
          <w:color w:val="000000"/>
        </w:rPr>
        <w:t xml:space="preserve"> to present. </w:t>
      </w:r>
      <w:r w:rsidR="00A431F4">
        <w:rPr>
          <w:rFonts w:asciiTheme="majorHAnsi" w:hAnsiTheme="majorHAnsi" w:cstheme="majorHAnsi"/>
          <w:color w:val="000000"/>
        </w:rPr>
        <w:t>Payment w</w:t>
      </w:r>
      <w:r w:rsidRPr="00397028">
        <w:rPr>
          <w:rFonts w:asciiTheme="majorHAnsi" w:hAnsiTheme="majorHAnsi" w:cstheme="majorHAnsi"/>
          <w:color w:val="000000"/>
        </w:rPr>
        <w:t xml:space="preserve">ill be considered late if not paid by </w:t>
      </w:r>
      <w:r w:rsidRPr="00A431F4">
        <w:rPr>
          <w:rFonts w:asciiTheme="majorHAnsi" w:hAnsiTheme="majorHAnsi" w:cstheme="majorHAnsi"/>
          <w:color w:val="000000"/>
          <w:u w:val="single"/>
        </w:rPr>
        <w:t>September 1, 2023.</w:t>
      </w:r>
    </w:p>
    <w:p w14:paraId="105A6C84" w14:textId="1CF26979" w:rsidR="00C85965" w:rsidRPr="00C85965" w:rsidRDefault="00B75B0E" w:rsidP="00713DF7">
      <w:pPr>
        <w:pStyle w:val="ListNumber"/>
        <w:numPr>
          <w:ilvl w:val="0"/>
          <w:numId w:val="7"/>
        </w:numPr>
        <w:spacing w:after="0" w:line="240" w:lineRule="auto"/>
        <w:rPr>
          <w:rFonts w:asciiTheme="majorHAnsi" w:hAnsiTheme="majorHAnsi" w:cstheme="majorHAnsi"/>
          <w:b w:val="0"/>
        </w:rPr>
      </w:pPr>
      <w:r w:rsidRPr="00C85965">
        <w:rPr>
          <w:rFonts w:asciiTheme="majorHAnsi" w:hAnsiTheme="majorHAnsi" w:cstheme="majorHAnsi"/>
          <w:b w:val="0"/>
        </w:rPr>
        <w:t xml:space="preserve">Board </w:t>
      </w:r>
      <w:r w:rsidR="00C85965" w:rsidRPr="00C85965">
        <w:rPr>
          <w:rFonts w:asciiTheme="majorHAnsi" w:hAnsiTheme="majorHAnsi" w:cstheme="majorHAnsi"/>
          <w:b w:val="0"/>
        </w:rPr>
        <w:t xml:space="preserve">reassessed the covering of electrical boxes due to new information. Landscape company </w:t>
      </w:r>
      <w:r w:rsidR="00A431F4" w:rsidRPr="00C85965">
        <w:rPr>
          <w:rFonts w:asciiTheme="majorHAnsi" w:hAnsiTheme="majorHAnsi" w:cstheme="majorHAnsi"/>
          <w:b w:val="0"/>
        </w:rPr>
        <w:t>is looking</w:t>
      </w:r>
      <w:r w:rsidR="00C85965" w:rsidRPr="00C85965">
        <w:rPr>
          <w:rFonts w:asciiTheme="majorHAnsi" w:hAnsiTheme="majorHAnsi" w:cstheme="majorHAnsi"/>
          <w:b w:val="0"/>
        </w:rPr>
        <w:t xml:space="preserve"> at ideas.</w:t>
      </w:r>
    </w:p>
    <w:p w14:paraId="6BBCAC76" w14:textId="6C4453D0" w:rsidR="00F73CB5" w:rsidRPr="00C85965" w:rsidRDefault="00397028" w:rsidP="00713DF7">
      <w:pPr>
        <w:pStyle w:val="ListNumber"/>
        <w:numPr>
          <w:ilvl w:val="0"/>
          <w:numId w:val="7"/>
        </w:numPr>
        <w:spacing w:after="0" w:line="240" w:lineRule="auto"/>
        <w:rPr>
          <w:rFonts w:asciiTheme="majorHAnsi" w:hAnsiTheme="majorHAnsi" w:cstheme="majorHAnsi"/>
          <w:b w:val="0"/>
        </w:rPr>
      </w:pPr>
      <w:proofErr w:type="gramStart"/>
      <w:r w:rsidRPr="00C85965">
        <w:rPr>
          <w:rFonts w:asciiTheme="majorHAnsi" w:hAnsiTheme="majorHAnsi" w:cstheme="majorHAnsi"/>
          <w:b w:val="0"/>
          <w:color w:val="000000"/>
        </w:rPr>
        <w:t>Board</w:t>
      </w:r>
      <w:proofErr w:type="gramEnd"/>
      <w:r w:rsidRPr="00C85965">
        <w:rPr>
          <w:rFonts w:asciiTheme="majorHAnsi" w:hAnsiTheme="majorHAnsi" w:cstheme="majorHAnsi"/>
          <w:b w:val="0"/>
          <w:color w:val="000000"/>
        </w:rPr>
        <w:t xml:space="preserve"> has continued to research options and </w:t>
      </w:r>
      <w:r w:rsidR="006C0C97" w:rsidRPr="00C85965">
        <w:rPr>
          <w:rFonts w:asciiTheme="majorHAnsi" w:hAnsiTheme="majorHAnsi" w:cstheme="majorHAnsi"/>
          <w:b w:val="0"/>
          <w:color w:val="000000"/>
        </w:rPr>
        <w:t xml:space="preserve">costs on needs related to </w:t>
      </w:r>
      <w:r w:rsidR="00083B90" w:rsidRPr="00C85965">
        <w:rPr>
          <w:rFonts w:asciiTheme="majorHAnsi" w:hAnsiTheme="majorHAnsi" w:cstheme="majorHAnsi"/>
          <w:b w:val="0"/>
          <w:color w:val="000000"/>
        </w:rPr>
        <w:t xml:space="preserve">resurfacing the </w:t>
      </w:r>
      <w:r w:rsidR="00C85965" w:rsidRPr="00C85965">
        <w:rPr>
          <w:rFonts w:asciiTheme="majorHAnsi" w:hAnsiTheme="majorHAnsi" w:cstheme="majorHAnsi"/>
          <w:b w:val="0"/>
          <w:color w:val="000000"/>
        </w:rPr>
        <w:t>pools.</w:t>
      </w:r>
      <w:r w:rsidR="00C85965">
        <w:rPr>
          <w:rFonts w:asciiTheme="majorHAnsi" w:hAnsiTheme="majorHAnsi" w:cstheme="majorHAnsi"/>
          <w:b w:val="0"/>
          <w:color w:val="000000"/>
        </w:rPr>
        <w:t xml:space="preserve"> Also looking at any improvements that could be </w:t>
      </w:r>
      <w:r w:rsidR="000042B5">
        <w:rPr>
          <w:rFonts w:asciiTheme="majorHAnsi" w:hAnsiTheme="majorHAnsi" w:cstheme="majorHAnsi"/>
          <w:b w:val="0"/>
          <w:color w:val="000000"/>
        </w:rPr>
        <w:t>part</w:t>
      </w:r>
      <w:r w:rsidR="00C85965">
        <w:rPr>
          <w:rFonts w:asciiTheme="majorHAnsi" w:hAnsiTheme="majorHAnsi" w:cstheme="majorHAnsi"/>
          <w:b w:val="0"/>
          <w:color w:val="000000"/>
        </w:rPr>
        <w:t xml:space="preserve"> of the resurfacing project.</w:t>
      </w:r>
    </w:p>
    <w:p w14:paraId="7499CC11" w14:textId="6274BA65" w:rsidR="00083B90" w:rsidRPr="00F73CB5" w:rsidRDefault="00FA7B86" w:rsidP="00F73CB5">
      <w:pPr>
        <w:pStyle w:val="ListParagraph"/>
        <w:numPr>
          <w:ilvl w:val="0"/>
          <w:numId w:val="7"/>
        </w:numPr>
        <w:spacing w:after="0" w:line="240" w:lineRule="auto"/>
        <w:rPr>
          <w:rFonts w:asciiTheme="majorHAnsi" w:hAnsiTheme="majorHAnsi" w:cstheme="majorHAnsi"/>
        </w:rPr>
      </w:pPr>
      <w:r w:rsidRPr="00F73CB5">
        <w:rPr>
          <w:rFonts w:asciiTheme="majorHAnsi" w:hAnsiTheme="majorHAnsi" w:cstheme="majorHAnsi"/>
          <w:color w:val="000000"/>
        </w:rPr>
        <w:t xml:space="preserve">Irrigation system continues to have issues. </w:t>
      </w:r>
      <w:r w:rsidR="006C0C97" w:rsidRPr="00F73CB5">
        <w:rPr>
          <w:rFonts w:asciiTheme="majorHAnsi" w:hAnsiTheme="majorHAnsi" w:cstheme="majorHAnsi"/>
          <w:color w:val="000000"/>
        </w:rPr>
        <w:t>W</w:t>
      </w:r>
      <w:r w:rsidR="000042B5">
        <w:rPr>
          <w:rFonts w:asciiTheme="majorHAnsi" w:hAnsiTheme="majorHAnsi" w:cstheme="majorHAnsi"/>
          <w:color w:val="000000"/>
        </w:rPr>
        <w:t xml:space="preserve">ill be meeting with Landscapers to look at next </w:t>
      </w:r>
      <w:r w:rsidR="00A431F4">
        <w:rPr>
          <w:rFonts w:asciiTheme="majorHAnsi" w:hAnsiTheme="majorHAnsi" w:cstheme="majorHAnsi"/>
          <w:color w:val="000000"/>
        </w:rPr>
        <w:t>year’s</w:t>
      </w:r>
      <w:r w:rsidR="000042B5">
        <w:rPr>
          <w:rFonts w:asciiTheme="majorHAnsi" w:hAnsiTheme="majorHAnsi" w:cstheme="majorHAnsi"/>
          <w:color w:val="000000"/>
        </w:rPr>
        <w:t xml:space="preserve"> needs.</w:t>
      </w:r>
      <w:r w:rsidR="006C0C97" w:rsidRPr="00F73CB5">
        <w:rPr>
          <w:rFonts w:asciiTheme="majorHAnsi" w:hAnsiTheme="majorHAnsi" w:cstheme="majorHAnsi"/>
          <w:color w:val="000000"/>
        </w:rPr>
        <w:t xml:space="preserve"> </w:t>
      </w:r>
      <w:r w:rsidRPr="00F73CB5">
        <w:rPr>
          <w:rFonts w:asciiTheme="majorHAnsi" w:hAnsiTheme="majorHAnsi" w:cstheme="majorHAnsi"/>
          <w:color w:val="000000"/>
        </w:rPr>
        <w:t>Landscape Workshop continue</w:t>
      </w:r>
      <w:r w:rsidR="000042B5">
        <w:rPr>
          <w:rFonts w:asciiTheme="majorHAnsi" w:hAnsiTheme="majorHAnsi" w:cstheme="majorHAnsi"/>
          <w:color w:val="000000"/>
        </w:rPr>
        <w:t>s</w:t>
      </w:r>
      <w:r w:rsidRPr="00F73CB5">
        <w:rPr>
          <w:rFonts w:asciiTheme="majorHAnsi" w:hAnsiTheme="majorHAnsi" w:cstheme="majorHAnsi"/>
          <w:color w:val="000000"/>
        </w:rPr>
        <w:t xml:space="preserve"> to work on </w:t>
      </w:r>
      <w:r w:rsidR="000042B5">
        <w:rPr>
          <w:rFonts w:asciiTheme="majorHAnsi" w:hAnsiTheme="majorHAnsi" w:cstheme="majorHAnsi"/>
          <w:color w:val="000000"/>
        </w:rPr>
        <w:t xml:space="preserve">the beautification and </w:t>
      </w:r>
      <w:r w:rsidR="00A431F4">
        <w:rPr>
          <w:rFonts w:asciiTheme="majorHAnsi" w:hAnsiTheme="majorHAnsi" w:cstheme="majorHAnsi"/>
          <w:color w:val="000000"/>
        </w:rPr>
        <w:t>maintenance</w:t>
      </w:r>
      <w:r w:rsidR="000042B5">
        <w:rPr>
          <w:rFonts w:asciiTheme="majorHAnsi" w:hAnsiTheme="majorHAnsi" w:cstheme="majorHAnsi"/>
          <w:color w:val="000000"/>
        </w:rPr>
        <w:t xml:space="preserve"> related to the grounds around the amenities and the other areas requiring periodic care</w:t>
      </w:r>
      <w:r w:rsidRPr="00F73CB5">
        <w:rPr>
          <w:rFonts w:asciiTheme="majorHAnsi" w:hAnsiTheme="majorHAnsi" w:cstheme="majorHAnsi"/>
          <w:color w:val="000000"/>
        </w:rPr>
        <w:t>.</w:t>
      </w:r>
    </w:p>
    <w:p w14:paraId="7C3A00B5" w14:textId="43409F08" w:rsidR="00FA7B86" w:rsidRDefault="00FA653E" w:rsidP="00FA7B86">
      <w:pPr>
        <w:pStyle w:val="ListParagraph"/>
        <w:numPr>
          <w:ilvl w:val="0"/>
          <w:numId w:val="7"/>
        </w:numPr>
        <w:spacing w:after="0" w:line="240" w:lineRule="auto"/>
        <w:rPr>
          <w:rFonts w:asciiTheme="majorHAnsi" w:hAnsiTheme="majorHAnsi" w:cstheme="majorHAnsi"/>
          <w:color w:val="000000"/>
        </w:rPr>
      </w:pPr>
      <w:r w:rsidRPr="00FA7B86">
        <w:rPr>
          <w:rFonts w:asciiTheme="majorHAnsi" w:hAnsiTheme="majorHAnsi" w:cstheme="majorHAnsi"/>
          <w:color w:val="000000"/>
        </w:rPr>
        <w:t xml:space="preserve">AIO </w:t>
      </w:r>
      <w:r w:rsidR="006C0C97">
        <w:rPr>
          <w:rFonts w:asciiTheme="majorHAnsi" w:hAnsiTheme="majorHAnsi" w:cstheme="majorHAnsi"/>
          <w:color w:val="000000"/>
        </w:rPr>
        <w:t xml:space="preserve">will </w:t>
      </w:r>
      <w:r w:rsidRPr="00FA7B86">
        <w:rPr>
          <w:rFonts w:asciiTheme="majorHAnsi" w:hAnsiTheme="majorHAnsi" w:cstheme="majorHAnsi"/>
          <w:color w:val="000000"/>
        </w:rPr>
        <w:t>confirm keys for vendors are available</w:t>
      </w:r>
      <w:r w:rsidR="00083B90">
        <w:rPr>
          <w:rFonts w:asciiTheme="majorHAnsi" w:hAnsiTheme="majorHAnsi" w:cstheme="majorHAnsi"/>
          <w:color w:val="000000"/>
        </w:rPr>
        <w:t>.</w:t>
      </w:r>
    </w:p>
    <w:p w14:paraId="49C65ED0" w14:textId="04996385" w:rsidR="00270F9E" w:rsidRDefault="00270F9E" w:rsidP="00FA7B86">
      <w:pPr>
        <w:pStyle w:val="ListParagraph"/>
        <w:numPr>
          <w:ilvl w:val="0"/>
          <w:numId w:val="7"/>
        </w:numPr>
        <w:spacing w:after="0" w:line="240" w:lineRule="auto"/>
        <w:rPr>
          <w:rFonts w:asciiTheme="majorHAnsi" w:hAnsiTheme="majorHAnsi" w:cstheme="majorHAnsi"/>
          <w:color w:val="000000"/>
        </w:rPr>
      </w:pPr>
      <w:r>
        <w:rPr>
          <w:rFonts w:asciiTheme="majorHAnsi" w:hAnsiTheme="majorHAnsi" w:cstheme="majorHAnsi"/>
          <w:color w:val="000000"/>
        </w:rPr>
        <w:t xml:space="preserve">COMSEC </w:t>
      </w:r>
      <w:r w:rsidR="00A431F4">
        <w:rPr>
          <w:rFonts w:asciiTheme="majorHAnsi" w:hAnsiTheme="majorHAnsi" w:cstheme="majorHAnsi"/>
          <w:color w:val="000000"/>
        </w:rPr>
        <w:t xml:space="preserve">has submitted bid for </w:t>
      </w:r>
      <w:r>
        <w:rPr>
          <w:rFonts w:asciiTheme="majorHAnsi" w:hAnsiTheme="majorHAnsi" w:cstheme="majorHAnsi"/>
          <w:color w:val="000000"/>
        </w:rPr>
        <w:t xml:space="preserve">additional </w:t>
      </w:r>
      <w:r w:rsidR="00A83A73">
        <w:rPr>
          <w:rFonts w:asciiTheme="majorHAnsi" w:hAnsiTheme="majorHAnsi" w:cstheme="majorHAnsi"/>
          <w:color w:val="000000"/>
        </w:rPr>
        <w:t>cameras</w:t>
      </w:r>
      <w:r>
        <w:rPr>
          <w:rFonts w:asciiTheme="majorHAnsi" w:hAnsiTheme="majorHAnsi" w:cstheme="majorHAnsi"/>
          <w:color w:val="000000"/>
        </w:rPr>
        <w:t xml:space="preserve"> for blind spots.</w:t>
      </w:r>
    </w:p>
    <w:p w14:paraId="159BAC08" w14:textId="2121CCE6" w:rsidR="00444CBE" w:rsidRDefault="009F69E1" w:rsidP="006C0C97">
      <w:pPr>
        <w:pStyle w:val="ListParagraph"/>
        <w:numPr>
          <w:ilvl w:val="0"/>
          <w:numId w:val="7"/>
        </w:numPr>
        <w:spacing w:after="0" w:line="240" w:lineRule="auto"/>
        <w:rPr>
          <w:rFonts w:asciiTheme="majorHAnsi" w:hAnsiTheme="majorHAnsi" w:cstheme="majorHAnsi"/>
          <w:color w:val="000000"/>
        </w:rPr>
      </w:pPr>
      <w:r>
        <w:rPr>
          <w:rFonts w:asciiTheme="majorHAnsi" w:hAnsiTheme="majorHAnsi" w:cstheme="majorHAnsi"/>
          <w:color w:val="000000"/>
        </w:rPr>
        <w:t xml:space="preserve">Pressure washing of gates and other areas around the amenities has been put on hold till after all the courts have been resurfaced. </w:t>
      </w:r>
    </w:p>
    <w:p w14:paraId="599C8EE6" w14:textId="60BC3BB9" w:rsidR="00444CBE" w:rsidRDefault="0056714B" w:rsidP="00A431F4">
      <w:pPr>
        <w:pStyle w:val="ListParagraph"/>
        <w:numPr>
          <w:ilvl w:val="0"/>
          <w:numId w:val="7"/>
        </w:numPr>
        <w:spacing w:after="0" w:line="240" w:lineRule="auto"/>
        <w:rPr>
          <w:rFonts w:asciiTheme="majorHAnsi" w:hAnsiTheme="majorHAnsi" w:cstheme="majorHAnsi"/>
          <w:color w:val="000000"/>
        </w:rPr>
      </w:pPr>
      <w:r>
        <w:rPr>
          <w:rFonts w:asciiTheme="majorHAnsi" w:hAnsiTheme="majorHAnsi" w:cstheme="majorHAnsi"/>
          <w:color w:val="000000"/>
        </w:rPr>
        <w:t>Board is reassessing collection policies.</w:t>
      </w:r>
    </w:p>
    <w:p w14:paraId="7F0ECFBF" w14:textId="3EAEB615" w:rsidR="00524261" w:rsidRPr="00A431F4" w:rsidRDefault="00524261" w:rsidP="00A431F4">
      <w:pPr>
        <w:pStyle w:val="ListParagraph"/>
        <w:numPr>
          <w:ilvl w:val="0"/>
          <w:numId w:val="7"/>
        </w:numPr>
        <w:spacing w:after="0" w:line="240" w:lineRule="auto"/>
        <w:rPr>
          <w:rFonts w:asciiTheme="majorHAnsi" w:hAnsiTheme="majorHAnsi" w:cstheme="majorHAnsi"/>
          <w:color w:val="000000"/>
        </w:rPr>
      </w:pPr>
      <w:r>
        <w:rPr>
          <w:rFonts w:asciiTheme="majorHAnsi" w:hAnsiTheme="majorHAnsi" w:cstheme="majorHAnsi"/>
          <w:color w:val="000000"/>
        </w:rPr>
        <w:t xml:space="preserve">Christmas lights are being scheduled. </w:t>
      </w:r>
    </w:p>
    <w:p w14:paraId="1B336023" w14:textId="3A12BEE4" w:rsidR="009F69E1" w:rsidRDefault="009F69E1" w:rsidP="009F69E1">
      <w:pPr>
        <w:pStyle w:val="ListParagraph"/>
        <w:numPr>
          <w:ilvl w:val="0"/>
          <w:numId w:val="7"/>
        </w:numPr>
        <w:spacing w:after="0" w:line="240" w:lineRule="auto"/>
        <w:rPr>
          <w:rFonts w:asciiTheme="majorHAnsi" w:hAnsiTheme="majorHAnsi" w:cstheme="majorHAnsi"/>
          <w:color w:val="000000"/>
        </w:rPr>
      </w:pPr>
      <w:r>
        <w:rPr>
          <w:rFonts w:asciiTheme="majorHAnsi" w:hAnsiTheme="majorHAnsi" w:cstheme="majorHAnsi"/>
          <w:color w:val="000000"/>
        </w:rPr>
        <w:t>Residents to receive information related to</w:t>
      </w:r>
      <w:r w:rsidR="00A431F4">
        <w:rPr>
          <w:rFonts w:asciiTheme="majorHAnsi" w:hAnsiTheme="majorHAnsi" w:cstheme="majorHAnsi"/>
          <w:color w:val="000000"/>
        </w:rPr>
        <w:t xml:space="preserve"> pool closing</w:t>
      </w:r>
      <w:r>
        <w:rPr>
          <w:rFonts w:asciiTheme="majorHAnsi" w:hAnsiTheme="majorHAnsi" w:cstheme="majorHAnsi"/>
          <w:color w:val="000000"/>
        </w:rPr>
        <w:t xml:space="preserve">: </w:t>
      </w:r>
    </w:p>
    <w:p w14:paraId="4534ADE2" w14:textId="68238440" w:rsidR="009F69E1" w:rsidRDefault="009F69E1" w:rsidP="009F69E1">
      <w:pPr>
        <w:pStyle w:val="ListParagraph"/>
        <w:numPr>
          <w:ilvl w:val="1"/>
          <w:numId w:val="7"/>
        </w:numPr>
        <w:spacing w:after="0" w:line="240" w:lineRule="auto"/>
        <w:rPr>
          <w:rFonts w:asciiTheme="majorHAnsi" w:hAnsiTheme="majorHAnsi" w:cstheme="majorHAnsi"/>
          <w:color w:val="000000"/>
        </w:rPr>
      </w:pPr>
      <w:r>
        <w:rPr>
          <w:rFonts w:asciiTheme="majorHAnsi" w:hAnsiTheme="majorHAnsi" w:cstheme="majorHAnsi"/>
          <w:color w:val="000000"/>
        </w:rPr>
        <w:t>List of accomplishments and upcoming projects.</w:t>
      </w:r>
    </w:p>
    <w:p w14:paraId="40B5851F" w14:textId="0A143CFA" w:rsidR="009F69E1" w:rsidRDefault="009F69E1" w:rsidP="009F69E1">
      <w:pPr>
        <w:pStyle w:val="ListParagraph"/>
        <w:numPr>
          <w:ilvl w:val="1"/>
          <w:numId w:val="7"/>
        </w:numPr>
        <w:spacing w:after="0" w:line="240" w:lineRule="auto"/>
        <w:rPr>
          <w:rFonts w:asciiTheme="majorHAnsi" w:hAnsiTheme="majorHAnsi" w:cstheme="majorHAnsi"/>
          <w:color w:val="000000"/>
        </w:rPr>
      </w:pPr>
      <w:r>
        <w:rPr>
          <w:rFonts w:asciiTheme="majorHAnsi" w:hAnsiTheme="majorHAnsi" w:cstheme="majorHAnsi"/>
          <w:color w:val="000000"/>
        </w:rPr>
        <w:t xml:space="preserve">Help with care of amenities. </w:t>
      </w:r>
    </w:p>
    <w:p w14:paraId="09724873" w14:textId="5B874C4E" w:rsidR="0056714B" w:rsidRDefault="0056714B" w:rsidP="009F69E1">
      <w:pPr>
        <w:pStyle w:val="ListParagraph"/>
        <w:numPr>
          <w:ilvl w:val="1"/>
          <w:numId w:val="7"/>
        </w:numPr>
        <w:spacing w:after="0" w:line="240" w:lineRule="auto"/>
        <w:rPr>
          <w:rFonts w:asciiTheme="majorHAnsi" w:hAnsiTheme="majorHAnsi" w:cstheme="majorHAnsi"/>
          <w:color w:val="000000"/>
        </w:rPr>
      </w:pPr>
      <w:r>
        <w:rPr>
          <w:rFonts w:asciiTheme="majorHAnsi" w:hAnsiTheme="majorHAnsi" w:cstheme="majorHAnsi"/>
          <w:color w:val="000000"/>
        </w:rPr>
        <w:t xml:space="preserve">Pool closing and upcoming annual meeting. </w:t>
      </w:r>
    </w:p>
    <w:tbl>
      <w:tblPr>
        <w:tblW w:w="10800" w:type="dxa"/>
        <w:tblCellMar>
          <w:left w:w="0" w:type="dxa"/>
          <w:right w:w="0" w:type="dxa"/>
        </w:tblCellMar>
        <w:tblLook w:val="04A0" w:firstRow="1" w:lastRow="0" w:firstColumn="1" w:lastColumn="0" w:noHBand="0" w:noVBand="1"/>
      </w:tblPr>
      <w:tblGrid>
        <w:gridCol w:w="10792"/>
        <w:gridCol w:w="8"/>
      </w:tblGrid>
      <w:tr w:rsidR="00BE3014" w:rsidRPr="00FA7B86" w14:paraId="5003A753" w14:textId="77777777" w:rsidTr="00B43ECB">
        <w:tc>
          <w:tcPr>
            <w:tcW w:w="0" w:type="auto"/>
            <w:vAlign w:val="center"/>
          </w:tcPr>
          <w:p w14:paraId="0EE3FA96" w14:textId="278CF508" w:rsidR="0056714B" w:rsidRDefault="0056714B" w:rsidP="0056714B">
            <w:pPr>
              <w:pStyle w:val="ListNumber"/>
              <w:numPr>
                <w:ilvl w:val="0"/>
                <w:numId w:val="0"/>
              </w:numPr>
              <w:spacing w:after="0"/>
              <w:ind w:left="173" w:hanging="173"/>
              <w:rPr>
                <w:rFonts w:asciiTheme="majorHAnsi" w:hAnsiTheme="majorHAnsi" w:cstheme="majorHAnsi"/>
              </w:rPr>
            </w:pPr>
          </w:p>
          <w:p w14:paraId="7220B73F" w14:textId="70873AB4" w:rsidR="00BE3014" w:rsidRDefault="00941CCD" w:rsidP="00F73CB5">
            <w:pPr>
              <w:pStyle w:val="ListNumber"/>
              <w:numPr>
                <w:ilvl w:val="0"/>
                <w:numId w:val="0"/>
              </w:numPr>
              <w:spacing w:after="0"/>
              <w:rPr>
                <w:rFonts w:asciiTheme="majorHAnsi" w:hAnsiTheme="majorHAnsi" w:cstheme="majorHAnsi"/>
              </w:rPr>
            </w:pPr>
            <w:r w:rsidRPr="00FA7B86">
              <w:rPr>
                <w:rFonts w:asciiTheme="majorHAnsi" w:hAnsiTheme="majorHAnsi" w:cstheme="majorHAnsi"/>
              </w:rPr>
              <w:t>VIII. Future</w:t>
            </w:r>
            <w:r w:rsidR="00BE3014" w:rsidRPr="00FA7B86">
              <w:rPr>
                <w:rFonts w:asciiTheme="majorHAnsi" w:hAnsiTheme="majorHAnsi" w:cstheme="majorHAnsi"/>
              </w:rPr>
              <w:t xml:space="preserve">: </w:t>
            </w:r>
          </w:p>
          <w:p w14:paraId="569B43EE" w14:textId="73D94A1F" w:rsidR="00185E6E" w:rsidRDefault="00185E6E" w:rsidP="00F73CB5">
            <w:pPr>
              <w:pStyle w:val="ListNumber"/>
              <w:numPr>
                <w:ilvl w:val="0"/>
                <w:numId w:val="0"/>
              </w:numPr>
              <w:spacing w:after="0"/>
              <w:rPr>
                <w:rFonts w:asciiTheme="majorHAnsi" w:hAnsiTheme="majorHAnsi" w:cstheme="majorHAnsi"/>
              </w:rPr>
            </w:pPr>
            <w:r>
              <w:rPr>
                <w:rFonts w:asciiTheme="majorHAnsi" w:hAnsiTheme="majorHAnsi" w:cstheme="majorHAnsi"/>
              </w:rPr>
              <w:t xml:space="preserve">Food </w:t>
            </w:r>
            <w:proofErr w:type="gramStart"/>
            <w:r>
              <w:rPr>
                <w:rFonts w:asciiTheme="majorHAnsi" w:hAnsiTheme="majorHAnsi" w:cstheme="majorHAnsi"/>
              </w:rPr>
              <w:t>truck</w:t>
            </w:r>
            <w:proofErr w:type="gramEnd"/>
            <w:r>
              <w:rPr>
                <w:rFonts w:asciiTheme="majorHAnsi" w:hAnsiTheme="majorHAnsi" w:cstheme="majorHAnsi"/>
              </w:rPr>
              <w:t xml:space="preserve"> and Fall </w:t>
            </w:r>
            <w:r w:rsidR="00524261">
              <w:rPr>
                <w:rFonts w:asciiTheme="majorHAnsi" w:hAnsiTheme="majorHAnsi" w:cstheme="majorHAnsi"/>
              </w:rPr>
              <w:t>Social activity being explored watch for postings.</w:t>
            </w:r>
          </w:p>
          <w:p w14:paraId="215D5861" w14:textId="77777777" w:rsidR="00F73CB5" w:rsidRDefault="00F73CB5" w:rsidP="00F73CB5">
            <w:pPr>
              <w:pStyle w:val="ListNumber"/>
              <w:numPr>
                <w:ilvl w:val="0"/>
                <w:numId w:val="0"/>
              </w:numPr>
              <w:spacing w:after="0"/>
              <w:rPr>
                <w:rFonts w:asciiTheme="majorHAnsi" w:hAnsiTheme="majorHAnsi" w:cstheme="majorHAnsi"/>
                <w:b w:val="0"/>
                <w:bCs/>
              </w:rPr>
            </w:pPr>
            <w:r w:rsidRPr="00F73CB5">
              <w:rPr>
                <w:rFonts w:asciiTheme="majorHAnsi" w:hAnsiTheme="majorHAnsi" w:cstheme="majorHAnsi"/>
                <w:b w:val="0"/>
                <w:bCs/>
              </w:rPr>
              <w:t>Stairs to pool slide</w:t>
            </w:r>
          </w:p>
          <w:p w14:paraId="1CFE1837" w14:textId="2AE67F5B" w:rsidR="0056714B" w:rsidRPr="00F73CB5" w:rsidRDefault="0056714B" w:rsidP="00F73CB5">
            <w:pPr>
              <w:pStyle w:val="ListNumber"/>
              <w:numPr>
                <w:ilvl w:val="0"/>
                <w:numId w:val="0"/>
              </w:numPr>
              <w:spacing w:after="0"/>
              <w:rPr>
                <w:rFonts w:asciiTheme="majorHAnsi" w:hAnsiTheme="majorHAnsi" w:cstheme="majorHAnsi"/>
                <w:b w:val="0"/>
                <w:bCs/>
              </w:rPr>
            </w:pPr>
            <w:r>
              <w:rPr>
                <w:rFonts w:asciiTheme="majorHAnsi" w:hAnsiTheme="majorHAnsi" w:cstheme="majorHAnsi"/>
                <w:b w:val="0"/>
                <w:bCs/>
              </w:rPr>
              <w:t>Pool Rules sign for Quiet Pool – before 2024 pool season</w:t>
            </w:r>
          </w:p>
        </w:tc>
        <w:tc>
          <w:tcPr>
            <w:tcW w:w="0" w:type="auto"/>
            <w:vAlign w:val="center"/>
            <w:hideMark/>
          </w:tcPr>
          <w:p w14:paraId="5AF3A4BC" w14:textId="77777777" w:rsidR="00BE3014" w:rsidRPr="00FA7B86" w:rsidRDefault="00BE3014" w:rsidP="00F73CB5">
            <w:pPr>
              <w:spacing w:after="0" w:line="240" w:lineRule="auto"/>
              <w:rPr>
                <w:rFonts w:asciiTheme="majorHAnsi" w:hAnsiTheme="majorHAnsi" w:cstheme="majorHAnsi"/>
                <w:color w:val="444444"/>
              </w:rPr>
            </w:pPr>
          </w:p>
        </w:tc>
      </w:tr>
    </w:tbl>
    <w:p w14:paraId="50FA361C" w14:textId="2D33242F" w:rsidR="00BE3014" w:rsidRDefault="009F69E1" w:rsidP="00F73CB5">
      <w:pPr>
        <w:spacing w:after="0"/>
        <w:ind w:left="0"/>
        <w:rPr>
          <w:rFonts w:asciiTheme="majorHAnsi" w:hAnsiTheme="majorHAnsi" w:cstheme="majorHAnsi"/>
          <w:color w:val="323130"/>
          <w:shd w:val="clear" w:color="auto" w:fill="FFFFFF"/>
        </w:rPr>
      </w:pPr>
      <w:r>
        <w:rPr>
          <w:rFonts w:asciiTheme="majorHAnsi" w:hAnsiTheme="majorHAnsi" w:cstheme="majorHAnsi"/>
          <w:color w:val="323130"/>
          <w:shd w:val="clear" w:color="auto" w:fill="FFFFFF"/>
        </w:rPr>
        <w:t xml:space="preserve">Monitor costs and needs of </w:t>
      </w:r>
      <w:r w:rsidR="006B6CBA" w:rsidRPr="00FA7B86">
        <w:rPr>
          <w:rFonts w:asciiTheme="majorHAnsi" w:hAnsiTheme="majorHAnsi" w:cstheme="majorHAnsi"/>
          <w:color w:val="323130"/>
          <w:shd w:val="clear" w:color="auto" w:fill="FFFFFF"/>
        </w:rPr>
        <w:t xml:space="preserve">furniture for pool and </w:t>
      </w:r>
      <w:r w:rsidR="00524261" w:rsidRPr="00FA7B86">
        <w:rPr>
          <w:rFonts w:asciiTheme="majorHAnsi" w:hAnsiTheme="majorHAnsi" w:cstheme="majorHAnsi"/>
          <w:color w:val="323130"/>
          <w:shd w:val="clear" w:color="auto" w:fill="FFFFFF"/>
        </w:rPr>
        <w:t>clubhouse.</w:t>
      </w:r>
      <w:r w:rsidR="006B6CBA" w:rsidRPr="00FA7B86">
        <w:rPr>
          <w:rFonts w:asciiTheme="majorHAnsi" w:hAnsiTheme="majorHAnsi" w:cstheme="majorHAnsi"/>
          <w:color w:val="323130"/>
          <w:shd w:val="clear" w:color="auto" w:fill="FFFFFF"/>
        </w:rPr>
        <w:t xml:space="preserve"> </w:t>
      </w:r>
    </w:p>
    <w:p w14:paraId="730DA8F4" w14:textId="09F06702" w:rsidR="0056714B" w:rsidRDefault="0056714B" w:rsidP="00F73CB5">
      <w:pPr>
        <w:spacing w:after="0"/>
        <w:ind w:left="0"/>
        <w:rPr>
          <w:rFonts w:asciiTheme="majorHAnsi" w:hAnsiTheme="majorHAnsi" w:cstheme="majorHAnsi"/>
          <w:color w:val="323130"/>
          <w:shd w:val="clear" w:color="auto" w:fill="FFFFFF"/>
        </w:rPr>
      </w:pPr>
      <w:r>
        <w:rPr>
          <w:rFonts w:asciiTheme="majorHAnsi" w:hAnsiTheme="majorHAnsi" w:cstheme="majorHAnsi"/>
          <w:color w:val="323130"/>
          <w:shd w:val="clear" w:color="auto" w:fill="FFFFFF"/>
        </w:rPr>
        <w:t>Possibility of steps in Family pool being extended.</w:t>
      </w:r>
    </w:p>
    <w:p w14:paraId="51E48DA4" w14:textId="5AEC114A" w:rsidR="0056714B" w:rsidRDefault="0056714B" w:rsidP="00F73CB5">
      <w:pPr>
        <w:spacing w:after="0"/>
        <w:ind w:left="0"/>
        <w:rPr>
          <w:rFonts w:asciiTheme="majorHAnsi" w:hAnsiTheme="majorHAnsi" w:cstheme="majorHAnsi"/>
          <w:color w:val="323130"/>
          <w:shd w:val="clear" w:color="auto" w:fill="FFFFFF"/>
        </w:rPr>
      </w:pPr>
      <w:r>
        <w:rPr>
          <w:rFonts w:asciiTheme="majorHAnsi" w:hAnsiTheme="majorHAnsi" w:cstheme="majorHAnsi"/>
          <w:color w:val="323130"/>
          <w:shd w:val="clear" w:color="auto" w:fill="FFFFFF"/>
        </w:rPr>
        <w:t xml:space="preserve">Social Committee working with </w:t>
      </w:r>
      <w:r w:rsidR="00524261">
        <w:rPr>
          <w:rFonts w:asciiTheme="majorHAnsi" w:hAnsiTheme="majorHAnsi" w:cstheme="majorHAnsi"/>
          <w:color w:val="323130"/>
          <w:shd w:val="clear" w:color="auto" w:fill="FFFFFF"/>
        </w:rPr>
        <w:t>residents</w:t>
      </w:r>
      <w:r>
        <w:rPr>
          <w:rFonts w:asciiTheme="majorHAnsi" w:hAnsiTheme="majorHAnsi" w:cstheme="majorHAnsi"/>
          <w:color w:val="323130"/>
          <w:shd w:val="clear" w:color="auto" w:fill="FFFFFF"/>
        </w:rPr>
        <w:t xml:space="preserve"> on a “Social Day” at the clubhouse for residents who are at home during the seek and looking for time to socialize, play cards and gather. </w:t>
      </w:r>
    </w:p>
    <w:p w14:paraId="763349DC" w14:textId="6518D710" w:rsidR="0056714B" w:rsidRDefault="00185E6E" w:rsidP="00F73CB5">
      <w:pPr>
        <w:spacing w:after="0"/>
        <w:ind w:left="0"/>
        <w:rPr>
          <w:rFonts w:asciiTheme="majorHAnsi" w:hAnsiTheme="majorHAnsi" w:cstheme="majorHAnsi"/>
          <w:color w:val="323130"/>
          <w:shd w:val="clear" w:color="auto" w:fill="FFFFFF"/>
        </w:rPr>
      </w:pPr>
      <w:r>
        <w:rPr>
          <w:rFonts w:asciiTheme="majorHAnsi" w:hAnsiTheme="majorHAnsi" w:cstheme="majorHAnsi"/>
          <w:color w:val="323130"/>
          <w:shd w:val="clear" w:color="auto" w:fill="FFFFFF"/>
        </w:rPr>
        <w:t>C</w:t>
      </w:r>
      <w:r w:rsidR="0056714B">
        <w:rPr>
          <w:rFonts w:asciiTheme="majorHAnsi" w:hAnsiTheme="majorHAnsi" w:cstheme="majorHAnsi"/>
          <w:color w:val="323130"/>
          <w:shd w:val="clear" w:color="auto" w:fill="FFFFFF"/>
        </w:rPr>
        <w:t xml:space="preserve">ost of “commercial” toilet paper holders for pool bathrooms. </w:t>
      </w:r>
    </w:p>
    <w:p w14:paraId="00E6EC91" w14:textId="549437A0" w:rsidR="0056714B" w:rsidRDefault="0056714B" w:rsidP="00F73CB5">
      <w:pPr>
        <w:spacing w:after="0"/>
        <w:ind w:left="0"/>
        <w:rPr>
          <w:rFonts w:asciiTheme="majorHAnsi" w:hAnsiTheme="majorHAnsi" w:cstheme="majorHAnsi"/>
          <w:color w:val="323130"/>
          <w:shd w:val="clear" w:color="auto" w:fill="FFFFFF"/>
        </w:rPr>
      </w:pPr>
      <w:r>
        <w:rPr>
          <w:rFonts w:asciiTheme="majorHAnsi" w:hAnsiTheme="majorHAnsi" w:cstheme="majorHAnsi"/>
          <w:color w:val="323130"/>
          <w:shd w:val="clear" w:color="auto" w:fill="FFFFFF"/>
        </w:rPr>
        <w:t xml:space="preserve">Landscaping around front of clubhouse. </w:t>
      </w:r>
    </w:p>
    <w:p w14:paraId="4E4E9AD9" w14:textId="77777777" w:rsidR="0056714B" w:rsidRPr="00FA7B86" w:rsidRDefault="0056714B" w:rsidP="00F73CB5">
      <w:pPr>
        <w:spacing w:after="0"/>
        <w:ind w:left="0"/>
        <w:rPr>
          <w:rFonts w:asciiTheme="majorHAnsi" w:hAnsiTheme="majorHAnsi" w:cstheme="majorHAnsi"/>
          <w:color w:val="323130"/>
          <w:shd w:val="clear" w:color="auto" w:fill="FFFFFF"/>
        </w:rPr>
      </w:pPr>
    </w:p>
    <w:p w14:paraId="1CFE83B1" w14:textId="77777777" w:rsidR="00524261" w:rsidRDefault="00A47B58" w:rsidP="00524261">
      <w:pPr>
        <w:pStyle w:val="ListNumber"/>
        <w:numPr>
          <w:ilvl w:val="0"/>
          <w:numId w:val="0"/>
        </w:numPr>
        <w:ind w:left="173" w:hanging="173"/>
        <w:rPr>
          <w:rFonts w:asciiTheme="majorHAnsi" w:hAnsiTheme="majorHAnsi" w:cstheme="majorHAnsi"/>
        </w:rPr>
      </w:pPr>
      <w:r w:rsidRPr="00FA7B86">
        <w:rPr>
          <w:rFonts w:asciiTheme="majorHAnsi" w:hAnsiTheme="majorHAnsi" w:cstheme="majorHAnsi"/>
        </w:rPr>
        <w:t xml:space="preserve">Next meeting scheduled </w:t>
      </w:r>
      <w:r w:rsidR="00AB7E78" w:rsidRPr="00FA7B86">
        <w:rPr>
          <w:rFonts w:asciiTheme="majorHAnsi" w:hAnsiTheme="majorHAnsi" w:cstheme="majorHAnsi"/>
        </w:rPr>
        <w:t xml:space="preserve">for </w:t>
      </w:r>
      <w:r w:rsidR="00FA7B86">
        <w:rPr>
          <w:rFonts w:asciiTheme="majorHAnsi" w:hAnsiTheme="majorHAnsi" w:cstheme="majorHAnsi"/>
        </w:rPr>
        <w:t>2</w:t>
      </w:r>
      <w:r w:rsidR="00FA7B86" w:rsidRPr="00FA7B86">
        <w:rPr>
          <w:rFonts w:asciiTheme="majorHAnsi" w:hAnsiTheme="majorHAnsi" w:cstheme="majorHAnsi"/>
          <w:vertAlign w:val="superscript"/>
        </w:rPr>
        <w:t>nd</w:t>
      </w:r>
      <w:r w:rsidR="00FA7B86">
        <w:rPr>
          <w:rFonts w:asciiTheme="majorHAnsi" w:hAnsiTheme="majorHAnsi" w:cstheme="majorHAnsi"/>
        </w:rPr>
        <w:t xml:space="preserve"> week of </w:t>
      </w:r>
      <w:r w:rsidR="00185E6E">
        <w:rPr>
          <w:rFonts w:asciiTheme="majorHAnsi" w:hAnsiTheme="majorHAnsi" w:cstheme="majorHAnsi"/>
        </w:rPr>
        <w:t>September</w:t>
      </w:r>
      <w:r w:rsidRPr="00FA7B86">
        <w:rPr>
          <w:rFonts w:asciiTheme="majorHAnsi" w:hAnsiTheme="majorHAnsi" w:cstheme="majorHAnsi"/>
        </w:rPr>
        <w:t>.</w:t>
      </w:r>
    </w:p>
    <w:p w14:paraId="23CE324D" w14:textId="257F3AC6" w:rsidR="008E476B" w:rsidRPr="00524261" w:rsidRDefault="00D464D1" w:rsidP="00524261">
      <w:pPr>
        <w:pStyle w:val="ListNumber"/>
        <w:numPr>
          <w:ilvl w:val="0"/>
          <w:numId w:val="0"/>
        </w:numPr>
        <w:ind w:left="173" w:hanging="173"/>
        <w:rPr>
          <w:rFonts w:asciiTheme="majorHAnsi" w:hAnsiTheme="majorHAnsi" w:cstheme="majorHAnsi"/>
          <w:b w:val="0"/>
          <w:bCs/>
        </w:rPr>
      </w:pPr>
      <w:sdt>
        <w:sdtPr>
          <w:rPr>
            <w:rFonts w:asciiTheme="majorHAnsi" w:hAnsiTheme="majorHAnsi" w:cstheme="majorHAnsi"/>
            <w:b w:val="0"/>
            <w:bCs/>
          </w:rPr>
          <w:alias w:val="Minutes submitted by:"/>
          <w:tag w:val="Minutes submitted by:"/>
          <w:id w:val="915436728"/>
          <w:placeholder>
            <w:docPart w:val="82869F01D5BA4CD49543E1EF9C16DC23"/>
          </w:placeholder>
          <w:temporary/>
          <w:showingPlcHdr/>
        </w:sdtPr>
        <w:sdtEndPr/>
        <w:sdtContent>
          <w:r w:rsidR="00285B87" w:rsidRPr="00524261">
            <w:rPr>
              <w:rFonts w:asciiTheme="majorHAnsi" w:hAnsiTheme="majorHAnsi" w:cstheme="majorHAnsi"/>
              <w:b w:val="0"/>
              <w:bCs/>
            </w:rPr>
            <w:t>Minutes submitted by</w:t>
          </w:r>
        </w:sdtContent>
      </w:sdt>
      <w:r w:rsidR="004E227E" w:rsidRPr="00524261">
        <w:rPr>
          <w:rFonts w:asciiTheme="majorHAnsi" w:hAnsiTheme="majorHAnsi" w:cstheme="majorHAnsi"/>
          <w:b w:val="0"/>
          <w:bCs/>
        </w:rPr>
        <w:t xml:space="preserve">:  </w:t>
      </w:r>
      <w:r w:rsidR="003875F1" w:rsidRPr="00524261">
        <w:rPr>
          <w:rFonts w:asciiTheme="majorHAnsi" w:hAnsiTheme="majorHAnsi" w:cstheme="majorHAnsi"/>
          <w:b w:val="0"/>
          <w:bCs/>
        </w:rPr>
        <w:t>Shannon Bond</w:t>
      </w:r>
    </w:p>
    <w:p w14:paraId="386C7456" w14:textId="5C6709FF" w:rsidR="00705BDC" w:rsidRPr="00FA7B86" w:rsidRDefault="00D464D1" w:rsidP="00705BDC">
      <w:pPr>
        <w:rPr>
          <w:rFonts w:asciiTheme="majorHAnsi" w:hAnsiTheme="majorHAnsi" w:cstheme="majorHAnsi"/>
        </w:rPr>
      </w:pPr>
      <w:sdt>
        <w:sdtPr>
          <w:rPr>
            <w:rFonts w:asciiTheme="majorHAnsi" w:hAnsiTheme="majorHAnsi" w:cstheme="majorHAnsi"/>
          </w:rPr>
          <w:alias w:val="Minutes approved by:"/>
          <w:tag w:val="Minutes approved by:"/>
          <w:id w:val="793186629"/>
          <w:placeholder>
            <w:docPart w:val="FE041D23B1EE4361AAB45AD41DFAC0FB"/>
          </w:placeholder>
          <w:temporary/>
          <w:showingPlcHdr/>
        </w:sdtPr>
        <w:sdtEndPr/>
        <w:sdtContent>
          <w:r w:rsidR="00705BDC" w:rsidRPr="00FA7B86">
            <w:rPr>
              <w:rFonts w:asciiTheme="majorHAnsi" w:hAnsiTheme="majorHAnsi" w:cstheme="majorHAnsi"/>
            </w:rPr>
            <w:t>Minutes approved by</w:t>
          </w:r>
        </w:sdtContent>
      </w:sdt>
      <w:r w:rsidR="00705BDC" w:rsidRPr="00FA7B86">
        <w:rPr>
          <w:rFonts w:asciiTheme="majorHAnsi" w:hAnsiTheme="majorHAnsi" w:cstheme="majorHAnsi"/>
        </w:rPr>
        <w:t xml:space="preserve">:  </w:t>
      </w:r>
    </w:p>
    <w:p w14:paraId="306DD25D" w14:textId="7CC78670" w:rsidR="00AB7E78" w:rsidRPr="00FA7B86" w:rsidRDefault="00AB7E78" w:rsidP="003875F1">
      <w:pPr>
        <w:rPr>
          <w:rFonts w:asciiTheme="majorHAnsi" w:hAnsiTheme="majorHAnsi" w:cstheme="majorHAnsi"/>
          <w:b/>
          <w:i/>
          <w:sz w:val="28"/>
          <w:szCs w:val="28"/>
        </w:rPr>
      </w:pPr>
      <w:r w:rsidRPr="00FA7B86">
        <w:rPr>
          <w:rFonts w:asciiTheme="majorHAnsi" w:hAnsiTheme="majorHAnsi" w:cstheme="majorHAnsi"/>
          <w:b/>
          <w:i/>
          <w:sz w:val="28"/>
          <w:szCs w:val="28"/>
        </w:rPr>
        <w:lastRenderedPageBreak/>
        <w:t xml:space="preserve">Thank </w:t>
      </w:r>
      <w:r w:rsidR="0085604B" w:rsidRPr="00FA7B86">
        <w:rPr>
          <w:rFonts w:asciiTheme="majorHAnsi" w:hAnsiTheme="majorHAnsi" w:cstheme="majorHAnsi"/>
          <w:b/>
          <w:i/>
          <w:sz w:val="28"/>
          <w:szCs w:val="28"/>
        </w:rPr>
        <w:t>you, Residents,</w:t>
      </w:r>
      <w:r w:rsidRPr="00FA7B86">
        <w:rPr>
          <w:rFonts w:asciiTheme="majorHAnsi" w:hAnsiTheme="majorHAnsi" w:cstheme="majorHAnsi"/>
          <w:b/>
          <w:i/>
          <w:sz w:val="28"/>
          <w:szCs w:val="28"/>
        </w:rPr>
        <w:t xml:space="preserve"> for your continued work and efforts in making our community prosper. Thank you for your support and communication about what is working and what still needs improvement. </w:t>
      </w:r>
    </w:p>
    <w:p w14:paraId="002BFBBA" w14:textId="77777777" w:rsidR="00AB7E78" w:rsidRPr="00FA7B86" w:rsidRDefault="00AB7E78" w:rsidP="003875F1">
      <w:pPr>
        <w:rPr>
          <w:rFonts w:asciiTheme="majorHAnsi" w:hAnsiTheme="majorHAnsi" w:cstheme="majorHAnsi"/>
          <w:b/>
          <w:i/>
          <w:sz w:val="28"/>
          <w:szCs w:val="28"/>
        </w:rPr>
      </w:pPr>
      <w:r w:rsidRPr="00FA7B86">
        <w:rPr>
          <w:rFonts w:asciiTheme="majorHAnsi" w:hAnsiTheme="majorHAnsi" w:cstheme="majorHAnsi"/>
          <w:b/>
          <w:i/>
          <w:sz w:val="28"/>
          <w:szCs w:val="28"/>
        </w:rPr>
        <w:t>Sincerely HOA Board</w:t>
      </w:r>
    </w:p>
    <w:sectPr w:rsidR="00AB7E78" w:rsidRPr="00FA7B86"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9573" w14:textId="77777777" w:rsidR="00F87D39" w:rsidRDefault="00F87D39" w:rsidP="001E7D29">
      <w:pPr>
        <w:spacing w:after="0" w:line="240" w:lineRule="auto"/>
      </w:pPr>
      <w:r>
        <w:separator/>
      </w:r>
    </w:p>
  </w:endnote>
  <w:endnote w:type="continuationSeparator" w:id="0">
    <w:p w14:paraId="02324369" w14:textId="77777777" w:rsidR="00F87D39" w:rsidRDefault="00F87D3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0B6E" w14:textId="77777777" w:rsidR="00F87D39" w:rsidRDefault="00F87D39" w:rsidP="001E7D29">
      <w:pPr>
        <w:spacing w:after="0" w:line="240" w:lineRule="auto"/>
      </w:pPr>
      <w:r>
        <w:separator/>
      </w:r>
    </w:p>
  </w:footnote>
  <w:footnote w:type="continuationSeparator" w:id="0">
    <w:p w14:paraId="7B7D3380" w14:textId="77777777" w:rsidR="00F87D39" w:rsidRDefault="00F87D39"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21C9A"/>
    <w:multiLevelType w:val="multilevel"/>
    <w:tmpl w:val="E216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D1106"/>
    <w:multiLevelType w:val="hybridMultilevel"/>
    <w:tmpl w:val="376A39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07859FA"/>
    <w:multiLevelType w:val="multilevel"/>
    <w:tmpl w:val="C12C62F8"/>
    <w:lvl w:ilvl="0">
      <w:start w:val="1"/>
      <w:numFmt w:val="bullet"/>
      <w:lvlText w:val=""/>
      <w:lvlJc w:val="left"/>
      <w:pPr>
        <w:tabs>
          <w:tab w:val="num" w:pos="637"/>
        </w:tabs>
        <w:ind w:left="637" w:hanging="360"/>
      </w:pPr>
      <w:rPr>
        <w:rFonts w:ascii="Symbol" w:hAnsi="Symbol" w:hint="default"/>
        <w:sz w:val="20"/>
      </w:rPr>
    </w:lvl>
    <w:lvl w:ilvl="1">
      <w:start w:val="6"/>
      <w:numFmt w:val="upperLetter"/>
      <w:lvlText w:val="%2."/>
      <w:lvlJc w:val="left"/>
      <w:pPr>
        <w:ind w:left="450" w:hanging="360"/>
      </w:pPr>
      <w:rPr>
        <w:rFonts w:hint="default"/>
      </w:rPr>
    </w:lvl>
    <w:lvl w:ilvl="2">
      <w:start w:val="6"/>
      <w:numFmt w:val="lowerLetter"/>
      <w:lvlText w:val="%3."/>
      <w:lvlJc w:val="left"/>
      <w:pPr>
        <w:ind w:left="1620" w:hanging="360"/>
      </w:pPr>
      <w:rPr>
        <w:rFonts w:hint="default"/>
      </w:rPr>
    </w:lvl>
    <w:lvl w:ilvl="3" w:tentative="1">
      <w:start w:val="1"/>
      <w:numFmt w:val="bullet"/>
      <w:lvlText w:val=""/>
      <w:lvlJc w:val="left"/>
      <w:pPr>
        <w:tabs>
          <w:tab w:val="num" w:pos="2797"/>
        </w:tabs>
        <w:ind w:left="2797" w:hanging="360"/>
      </w:pPr>
      <w:rPr>
        <w:rFonts w:ascii="Wingdings" w:hAnsi="Wingdings" w:hint="default"/>
        <w:sz w:val="20"/>
      </w:rPr>
    </w:lvl>
    <w:lvl w:ilvl="4" w:tentative="1">
      <w:start w:val="1"/>
      <w:numFmt w:val="bullet"/>
      <w:lvlText w:val=""/>
      <w:lvlJc w:val="left"/>
      <w:pPr>
        <w:tabs>
          <w:tab w:val="num" w:pos="3517"/>
        </w:tabs>
        <w:ind w:left="3517" w:hanging="360"/>
      </w:pPr>
      <w:rPr>
        <w:rFonts w:ascii="Wingdings" w:hAnsi="Wingdings" w:hint="default"/>
        <w:sz w:val="20"/>
      </w:rPr>
    </w:lvl>
    <w:lvl w:ilvl="5" w:tentative="1">
      <w:start w:val="1"/>
      <w:numFmt w:val="bullet"/>
      <w:lvlText w:val=""/>
      <w:lvlJc w:val="left"/>
      <w:pPr>
        <w:tabs>
          <w:tab w:val="num" w:pos="4237"/>
        </w:tabs>
        <w:ind w:left="4237" w:hanging="360"/>
      </w:pPr>
      <w:rPr>
        <w:rFonts w:ascii="Wingdings" w:hAnsi="Wingdings" w:hint="default"/>
        <w:sz w:val="20"/>
      </w:rPr>
    </w:lvl>
    <w:lvl w:ilvl="6" w:tentative="1">
      <w:start w:val="1"/>
      <w:numFmt w:val="bullet"/>
      <w:lvlText w:val=""/>
      <w:lvlJc w:val="left"/>
      <w:pPr>
        <w:tabs>
          <w:tab w:val="num" w:pos="4957"/>
        </w:tabs>
        <w:ind w:left="4957" w:hanging="360"/>
      </w:pPr>
      <w:rPr>
        <w:rFonts w:ascii="Wingdings" w:hAnsi="Wingdings" w:hint="default"/>
        <w:sz w:val="20"/>
      </w:rPr>
    </w:lvl>
    <w:lvl w:ilvl="7" w:tentative="1">
      <w:start w:val="1"/>
      <w:numFmt w:val="bullet"/>
      <w:lvlText w:val=""/>
      <w:lvlJc w:val="left"/>
      <w:pPr>
        <w:tabs>
          <w:tab w:val="num" w:pos="5677"/>
        </w:tabs>
        <w:ind w:left="5677" w:hanging="360"/>
      </w:pPr>
      <w:rPr>
        <w:rFonts w:ascii="Wingdings" w:hAnsi="Wingdings" w:hint="default"/>
        <w:sz w:val="20"/>
      </w:rPr>
    </w:lvl>
    <w:lvl w:ilvl="8" w:tentative="1">
      <w:start w:val="1"/>
      <w:numFmt w:val="bullet"/>
      <w:lvlText w:val=""/>
      <w:lvlJc w:val="left"/>
      <w:pPr>
        <w:tabs>
          <w:tab w:val="num" w:pos="6397"/>
        </w:tabs>
        <w:ind w:left="6397" w:hanging="360"/>
      </w:pPr>
      <w:rPr>
        <w:rFonts w:ascii="Wingdings" w:hAnsi="Wingdings" w:hint="default"/>
        <w:sz w:val="20"/>
      </w:rPr>
    </w:lvl>
  </w:abstractNum>
  <w:abstractNum w:abstractNumId="5" w15:restartNumberingAfterBreak="0">
    <w:nsid w:val="551A0F22"/>
    <w:multiLevelType w:val="hybridMultilevel"/>
    <w:tmpl w:val="71E0024A"/>
    <w:lvl w:ilvl="0" w:tplc="AA2E27A0">
      <w:start w:val="7"/>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ADC7A49"/>
    <w:multiLevelType w:val="hybridMultilevel"/>
    <w:tmpl w:val="03C29454"/>
    <w:lvl w:ilvl="0" w:tplc="04090019">
      <w:start w:val="1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21025"/>
    <w:multiLevelType w:val="hybridMultilevel"/>
    <w:tmpl w:val="6A1AEF56"/>
    <w:lvl w:ilvl="0" w:tplc="703E6662">
      <w:start w:val="1"/>
      <w:numFmt w:val="upperLetter"/>
      <w:lvlText w:val="%1."/>
      <w:lvlJc w:val="left"/>
      <w:pPr>
        <w:ind w:left="360" w:hanging="360"/>
      </w:pPr>
      <w:rPr>
        <w:rFonts w:asciiTheme="majorHAnsi" w:hAnsiTheme="majorHAnsi" w:cstheme="majorHAnsi" w:hint="default"/>
        <w:color w:val="00000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FB7B73"/>
    <w:multiLevelType w:val="hybridMultilevel"/>
    <w:tmpl w:val="E346B0C2"/>
    <w:lvl w:ilvl="0" w:tplc="47482034">
      <w:start w:val="1"/>
      <w:numFmt w:val="upperLetter"/>
      <w:lvlText w:val="%1."/>
      <w:lvlJc w:val="left"/>
      <w:pPr>
        <w:ind w:left="360" w:hanging="360"/>
      </w:pPr>
      <w:rPr>
        <w:rFonts w:hint="default"/>
      </w:rPr>
    </w:lvl>
    <w:lvl w:ilvl="1" w:tplc="04090019">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9" w15:restartNumberingAfterBreak="0">
    <w:nsid w:val="736E0AE3"/>
    <w:multiLevelType w:val="multilevel"/>
    <w:tmpl w:val="8D8E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677520">
    <w:abstractNumId w:val="0"/>
  </w:num>
  <w:num w:numId="2" w16cid:durableId="2142114464">
    <w:abstractNumId w:val="3"/>
  </w:num>
  <w:num w:numId="3" w16cid:durableId="1364667910">
    <w:abstractNumId w:val="4"/>
  </w:num>
  <w:num w:numId="4" w16cid:durableId="780342942">
    <w:abstractNumId w:val="7"/>
  </w:num>
  <w:num w:numId="5" w16cid:durableId="1848445270">
    <w:abstractNumId w:val="5"/>
  </w:num>
  <w:num w:numId="6" w16cid:durableId="1685748282">
    <w:abstractNumId w:val="2"/>
  </w:num>
  <w:num w:numId="7" w16cid:durableId="2106345497">
    <w:abstractNumId w:val="8"/>
  </w:num>
  <w:num w:numId="8" w16cid:durableId="870917748">
    <w:abstractNumId w:val="1"/>
  </w:num>
  <w:num w:numId="9" w16cid:durableId="1727026763">
    <w:abstractNumId w:val="9"/>
  </w:num>
  <w:num w:numId="10" w16cid:durableId="20011570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42B5"/>
    <w:rsid w:val="00057671"/>
    <w:rsid w:val="00063049"/>
    <w:rsid w:val="00076F50"/>
    <w:rsid w:val="00083B90"/>
    <w:rsid w:val="0008484E"/>
    <w:rsid w:val="000949AC"/>
    <w:rsid w:val="00094CCF"/>
    <w:rsid w:val="000C401C"/>
    <w:rsid w:val="000D422F"/>
    <w:rsid w:val="000D445D"/>
    <w:rsid w:val="000F4987"/>
    <w:rsid w:val="000F65EC"/>
    <w:rsid w:val="0011573E"/>
    <w:rsid w:val="00125563"/>
    <w:rsid w:val="001269DE"/>
    <w:rsid w:val="00140DAE"/>
    <w:rsid w:val="0015180F"/>
    <w:rsid w:val="00155195"/>
    <w:rsid w:val="001746FC"/>
    <w:rsid w:val="00185E6E"/>
    <w:rsid w:val="00193653"/>
    <w:rsid w:val="001E0818"/>
    <w:rsid w:val="001E7D29"/>
    <w:rsid w:val="001F1670"/>
    <w:rsid w:val="001F4B10"/>
    <w:rsid w:val="00210170"/>
    <w:rsid w:val="00210495"/>
    <w:rsid w:val="002404F5"/>
    <w:rsid w:val="00244B1B"/>
    <w:rsid w:val="002459E1"/>
    <w:rsid w:val="00270F9E"/>
    <w:rsid w:val="00275260"/>
    <w:rsid w:val="00276FA1"/>
    <w:rsid w:val="00281545"/>
    <w:rsid w:val="002853FB"/>
    <w:rsid w:val="00285B87"/>
    <w:rsid w:val="00291B4A"/>
    <w:rsid w:val="002C3D7E"/>
    <w:rsid w:val="00304A21"/>
    <w:rsid w:val="0032131A"/>
    <w:rsid w:val="00327469"/>
    <w:rsid w:val="003310BF"/>
    <w:rsid w:val="00333DF8"/>
    <w:rsid w:val="00357641"/>
    <w:rsid w:val="00360B6E"/>
    <w:rsid w:val="00361DEE"/>
    <w:rsid w:val="003875F1"/>
    <w:rsid w:val="00394EF4"/>
    <w:rsid w:val="00397028"/>
    <w:rsid w:val="003A19A9"/>
    <w:rsid w:val="003C1677"/>
    <w:rsid w:val="003F544D"/>
    <w:rsid w:val="00410612"/>
    <w:rsid w:val="00411F8B"/>
    <w:rsid w:val="00444CBE"/>
    <w:rsid w:val="00450670"/>
    <w:rsid w:val="0045124C"/>
    <w:rsid w:val="00466D26"/>
    <w:rsid w:val="004724BD"/>
    <w:rsid w:val="00477352"/>
    <w:rsid w:val="00491C23"/>
    <w:rsid w:val="00496FA2"/>
    <w:rsid w:val="004B5C09"/>
    <w:rsid w:val="004D3976"/>
    <w:rsid w:val="004E0003"/>
    <w:rsid w:val="004E227E"/>
    <w:rsid w:val="00500DD1"/>
    <w:rsid w:val="00521AE3"/>
    <w:rsid w:val="00524261"/>
    <w:rsid w:val="005336F4"/>
    <w:rsid w:val="00535B54"/>
    <w:rsid w:val="00554276"/>
    <w:rsid w:val="0056348E"/>
    <w:rsid w:val="0056568B"/>
    <w:rsid w:val="0056714B"/>
    <w:rsid w:val="005841F8"/>
    <w:rsid w:val="005B16A9"/>
    <w:rsid w:val="005C5D1D"/>
    <w:rsid w:val="005D17C1"/>
    <w:rsid w:val="005E0ED9"/>
    <w:rsid w:val="006028AD"/>
    <w:rsid w:val="00606C8B"/>
    <w:rsid w:val="00615355"/>
    <w:rsid w:val="00616B41"/>
    <w:rsid w:val="0061790F"/>
    <w:rsid w:val="00620AE8"/>
    <w:rsid w:val="00623A60"/>
    <w:rsid w:val="0064628C"/>
    <w:rsid w:val="0065214E"/>
    <w:rsid w:val="00652AA3"/>
    <w:rsid w:val="00655EE2"/>
    <w:rsid w:val="00662582"/>
    <w:rsid w:val="00672A6B"/>
    <w:rsid w:val="00680296"/>
    <w:rsid w:val="00683DD9"/>
    <w:rsid w:val="006853BC"/>
    <w:rsid w:val="00687389"/>
    <w:rsid w:val="006928C1"/>
    <w:rsid w:val="00696FD5"/>
    <w:rsid w:val="006B6284"/>
    <w:rsid w:val="006B6CBA"/>
    <w:rsid w:val="006C0A8F"/>
    <w:rsid w:val="006C0C97"/>
    <w:rsid w:val="006C3AD9"/>
    <w:rsid w:val="006C5E87"/>
    <w:rsid w:val="006C737A"/>
    <w:rsid w:val="006E272B"/>
    <w:rsid w:val="006F03D4"/>
    <w:rsid w:val="00700B1F"/>
    <w:rsid w:val="00703E36"/>
    <w:rsid w:val="00705BDC"/>
    <w:rsid w:val="0070764F"/>
    <w:rsid w:val="007257E9"/>
    <w:rsid w:val="007425ED"/>
    <w:rsid w:val="0074407D"/>
    <w:rsid w:val="00744B1E"/>
    <w:rsid w:val="00753A47"/>
    <w:rsid w:val="00754C23"/>
    <w:rsid w:val="00756D9C"/>
    <w:rsid w:val="00760CCC"/>
    <w:rsid w:val="007619BD"/>
    <w:rsid w:val="0076328A"/>
    <w:rsid w:val="0077067F"/>
    <w:rsid w:val="00771C24"/>
    <w:rsid w:val="00776C10"/>
    <w:rsid w:val="00781863"/>
    <w:rsid w:val="007D5836"/>
    <w:rsid w:val="007D7824"/>
    <w:rsid w:val="007F34A4"/>
    <w:rsid w:val="007F553E"/>
    <w:rsid w:val="00811C05"/>
    <w:rsid w:val="00815563"/>
    <w:rsid w:val="008240DA"/>
    <w:rsid w:val="008429E5"/>
    <w:rsid w:val="0085604B"/>
    <w:rsid w:val="00860507"/>
    <w:rsid w:val="00867EA4"/>
    <w:rsid w:val="00886B69"/>
    <w:rsid w:val="00897D88"/>
    <w:rsid w:val="008A0319"/>
    <w:rsid w:val="008D43E9"/>
    <w:rsid w:val="008E3C0E"/>
    <w:rsid w:val="008E476B"/>
    <w:rsid w:val="008E4CF9"/>
    <w:rsid w:val="009017CD"/>
    <w:rsid w:val="00910C21"/>
    <w:rsid w:val="00927C63"/>
    <w:rsid w:val="00932F50"/>
    <w:rsid w:val="00941CCD"/>
    <w:rsid w:val="0094613E"/>
    <w:rsid w:val="0094637B"/>
    <w:rsid w:val="00955A78"/>
    <w:rsid w:val="009707CE"/>
    <w:rsid w:val="009756A3"/>
    <w:rsid w:val="009835A9"/>
    <w:rsid w:val="009921B8"/>
    <w:rsid w:val="0099606A"/>
    <w:rsid w:val="009C43CF"/>
    <w:rsid w:val="009C5348"/>
    <w:rsid w:val="009D4984"/>
    <w:rsid w:val="009D6901"/>
    <w:rsid w:val="009F4E19"/>
    <w:rsid w:val="009F5CCA"/>
    <w:rsid w:val="009F69E1"/>
    <w:rsid w:val="00A07662"/>
    <w:rsid w:val="00A20D76"/>
    <w:rsid w:val="00A21B71"/>
    <w:rsid w:val="00A3177E"/>
    <w:rsid w:val="00A36839"/>
    <w:rsid w:val="00A37F9E"/>
    <w:rsid w:val="00A40085"/>
    <w:rsid w:val="00A431F4"/>
    <w:rsid w:val="00A45738"/>
    <w:rsid w:val="00A47B58"/>
    <w:rsid w:val="00A47DF6"/>
    <w:rsid w:val="00A55780"/>
    <w:rsid w:val="00A62BE2"/>
    <w:rsid w:val="00A83A73"/>
    <w:rsid w:val="00A9231C"/>
    <w:rsid w:val="00AA2532"/>
    <w:rsid w:val="00AA5753"/>
    <w:rsid w:val="00AB7E78"/>
    <w:rsid w:val="00AE1F88"/>
    <w:rsid w:val="00AE361F"/>
    <w:rsid w:val="00AE5370"/>
    <w:rsid w:val="00B03DD0"/>
    <w:rsid w:val="00B247A9"/>
    <w:rsid w:val="00B2684C"/>
    <w:rsid w:val="00B435B5"/>
    <w:rsid w:val="00B43ECB"/>
    <w:rsid w:val="00B565D8"/>
    <w:rsid w:val="00B5779A"/>
    <w:rsid w:val="00B64D24"/>
    <w:rsid w:val="00B67F2B"/>
    <w:rsid w:val="00B7147D"/>
    <w:rsid w:val="00B75B0E"/>
    <w:rsid w:val="00B75CFC"/>
    <w:rsid w:val="00B853F9"/>
    <w:rsid w:val="00BA771A"/>
    <w:rsid w:val="00BB018B"/>
    <w:rsid w:val="00BC40E5"/>
    <w:rsid w:val="00BD1747"/>
    <w:rsid w:val="00BD5FA0"/>
    <w:rsid w:val="00BE17C2"/>
    <w:rsid w:val="00BE3014"/>
    <w:rsid w:val="00C015C3"/>
    <w:rsid w:val="00C03DC8"/>
    <w:rsid w:val="00C14973"/>
    <w:rsid w:val="00C1643D"/>
    <w:rsid w:val="00C21FD7"/>
    <w:rsid w:val="00C261A9"/>
    <w:rsid w:val="00C42793"/>
    <w:rsid w:val="00C42BE6"/>
    <w:rsid w:val="00C601ED"/>
    <w:rsid w:val="00C75812"/>
    <w:rsid w:val="00C85965"/>
    <w:rsid w:val="00C86346"/>
    <w:rsid w:val="00CB1AFD"/>
    <w:rsid w:val="00CE1816"/>
    <w:rsid w:val="00CE5A5C"/>
    <w:rsid w:val="00D31AB7"/>
    <w:rsid w:val="00D3667E"/>
    <w:rsid w:val="00D41043"/>
    <w:rsid w:val="00D47BE6"/>
    <w:rsid w:val="00D50D23"/>
    <w:rsid w:val="00D512BB"/>
    <w:rsid w:val="00D55183"/>
    <w:rsid w:val="00D6669C"/>
    <w:rsid w:val="00D806AD"/>
    <w:rsid w:val="00D90D13"/>
    <w:rsid w:val="00DA3B1A"/>
    <w:rsid w:val="00DA7932"/>
    <w:rsid w:val="00DB30C6"/>
    <w:rsid w:val="00DC6078"/>
    <w:rsid w:val="00DC79AD"/>
    <w:rsid w:val="00DD2075"/>
    <w:rsid w:val="00DD3CBA"/>
    <w:rsid w:val="00DD69DF"/>
    <w:rsid w:val="00DD6AEC"/>
    <w:rsid w:val="00DF2868"/>
    <w:rsid w:val="00E01CD1"/>
    <w:rsid w:val="00E26554"/>
    <w:rsid w:val="00E34F1B"/>
    <w:rsid w:val="00E557A0"/>
    <w:rsid w:val="00E87107"/>
    <w:rsid w:val="00EB5B08"/>
    <w:rsid w:val="00ED553C"/>
    <w:rsid w:val="00EF592C"/>
    <w:rsid w:val="00EF6435"/>
    <w:rsid w:val="00F10F6B"/>
    <w:rsid w:val="00F23697"/>
    <w:rsid w:val="00F245C7"/>
    <w:rsid w:val="00F277CD"/>
    <w:rsid w:val="00F304AA"/>
    <w:rsid w:val="00F36BB7"/>
    <w:rsid w:val="00F72303"/>
    <w:rsid w:val="00F73CB5"/>
    <w:rsid w:val="00F87D39"/>
    <w:rsid w:val="00FA653E"/>
    <w:rsid w:val="00FA7B86"/>
    <w:rsid w:val="00FB3809"/>
    <w:rsid w:val="00FB408A"/>
    <w:rsid w:val="00FD0C49"/>
    <w:rsid w:val="00FD6CAB"/>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7CE8CE72"/>
  <w15:docId w15:val="{5C8C1C48-B18E-4CAB-9B34-EEB0994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semiHidden/>
    <w:unhideWhenUsed/>
    <w:rsid w:val="00DD69DF"/>
    <w:pPr>
      <w:spacing w:before="100" w:beforeAutospacing="1" w:after="100" w:afterAutospacing="1" w:line="240" w:lineRule="auto"/>
      <w:ind w:left="0"/>
    </w:pPr>
    <w:rPr>
      <w:rFonts w:ascii="Times New Roman" w:hAnsi="Times New Roman"/>
    </w:rPr>
  </w:style>
  <w:style w:type="paragraph" w:customStyle="1" w:styleId="m6958188392641581544msolistparagraph">
    <w:name w:val="m_6958188392641581544msolistparagraph"/>
    <w:basedOn w:val="Normal"/>
    <w:rsid w:val="000C401C"/>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135">
      <w:bodyDiv w:val="1"/>
      <w:marLeft w:val="0"/>
      <w:marRight w:val="0"/>
      <w:marTop w:val="0"/>
      <w:marBottom w:val="0"/>
      <w:divBdr>
        <w:top w:val="none" w:sz="0" w:space="0" w:color="auto"/>
        <w:left w:val="none" w:sz="0" w:space="0" w:color="auto"/>
        <w:bottom w:val="none" w:sz="0" w:space="0" w:color="auto"/>
        <w:right w:val="none" w:sz="0" w:space="0" w:color="auto"/>
      </w:divBdr>
    </w:div>
    <w:div w:id="986477909">
      <w:bodyDiv w:val="1"/>
      <w:marLeft w:val="0"/>
      <w:marRight w:val="0"/>
      <w:marTop w:val="0"/>
      <w:marBottom w:val="0"/>
      <w:divBdr>
        <w:top w:val="none" w:sz="0" w:space="0" w:color="auto"/>
        <w:left w:val="none" w:sz="0" w:space="0" w:color="auto"/>
        <w:bottom w:val="none" w:sz="0" w:space="0" w:color="auto"/>
        <w:right w:val="none" w:sz="0" w:space="0" w:color="auto"/>
      </w:divBdr>
      <w:divsChild>
        <w:div w:id="1755473112">
          <w:marLeft w:val="0"/>
          <w:marRight w:val="0"/>
          <w:marTop w:val="0"/>
          <w:marBottom w:val="0"/>
          <w:divBdr>
            <w:top w:val="none" w:sz="0" w:space="0" w:color="auto"/>
            <w:left w:val="none" w:sz="0" w:space="0" w:color="auto"/>
            <w:bottom w:val="none" w:sz="0" w:space="0" w:color="auto"/>
            <w:right w:val="none" w:sz="0" w:space="0" w:color="auto"/>
          </w:divBdr>
        </w:div>
        <w:div w:id="1545948526">
          <w:marLeft w:val="0"/>
          <w:marRight w:val="0"/>
          <w:marTop w:val="0"/>
          <w:marBottom w:val="0"/>
          <w:divBdr>
            <w:top w:val="none" w:sz="0" w:space="0" w:color="auto"/>
            <w:left w:val="none" w:sz="0" w:space="0" w:color="auto"/>
            <w:bottom w:val="none" w:sz="0" w:space="0" w:color="auto"/>
            <w:right w:val="none" w:sz="0" w:space="0" w:color="auto"/>
          </w:divBdr>
        </w:div>
        <w:div w:id="323166337">
          <w:marLeft w:val="0"/>
          <w:marRight w:val="0"/>
          <w:marTop w:val="0"/>
          <w:marBottom w:val="0"/>
          <w:divBdr>
            <w:top w:val="none" w:sz="0" w:space="0" w:color="auto"/>
            <w:left w:val="none" w:sz="0" w:space="0" w:color="auto"/>
            <w:bottom w:val="none" w:sz="0" w:space="0" w:color="auto"/>
            <w:right w:val="none" w:sz="0" w:space="0" w:color="auto"/>
          </w:divBdr>
        </w:div>
        <w:div w:id="60952953">
          <w:marLeft w:val="0"/>
          <w:marRight w:val="0"/>
          <w:marTop w:val="0"/>
          <w:marBottom w:val="0"/>
          <w:divBdr>
            <w:top w:val="none" w:sz="0" w:space="0" w:color="auto"/>
            <w:left w:val="none" w:sz="0" w:space="0" w:color="auto"/>
            <w:bottom w:val="none" w:sz="0" w:space="0" w:color="auto"/>
            <w:right w:val="none" w:sz="0" w:space="0" w:color="auto"/>
          </w:divBdr>
        </w:div>
        <w:div w:id="1641223971">
          <w:marLeft w:val="0"/>
          <w:marRight w:val="0"/>
          <w:marTop w:val="0"/>
          <w:marBottom w:val="0"/>
          <w:divBdr>
            <w:top w:val="none" w:sz="0" w:space="0" w:color="auto"/>
            <w:left w:val="none" w:sz="0" w:space="0" w:color="auto"/>
            <w:bottom w:val="none" w:sz="0" w:space="0" w:color="auto"/>
            <w:right w:val="none" w:sz="0" w:space="0" w:color="auto"/>
          </w:divBdr>
        </w:div>
        <w:div w:id="636759689">
          <w:marLeft w:val="0"/>
          <w:marRight w:val="0"/>
          <w:marTop w:val="0"/>
          <w:marBottom w:val="0"/>
          <w:divBdr>
            <w:top w:val="none" w:sz="0" w:space="0" w:color="auto"/>
            <w:left w:val="none" w:sz="0" w:space="0" w:color="auto"/>
            <w:bottom w:val="none" w:sz="0" w:space="0" w:color="auto"/>
            <w:right w:val="none" w:sz="0" w:space="0" w:color="auto"/>
          </w:divBdr>
        </w:div>
        <w:div w:id="1512181482">
          <w:marLeft w:val="0"/>
          <w:marRight w:val="0"/>
          <w:marTop w:val="0"/>
          <w:marBottom w:val="0"/>
          <w:divBdr>
            <w:top w:val="none" w:sz="0" w:space="0" w:color="auto"/>
            <w:left w:val="none" w:sz="0" w:space="0" w:color="auto"/>
            <w:bottom w:val="none" w:sz="0" w:space="0" w:color="auto"/>
            <w:right w:val="none" w:sz="0" w:space="0" w:color="auto"/>
          </w:divBdr>
        </w:div>
      </w:divsChild>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81ABFE6FA4064B1BBCE7A49C91D60EE0"/>
        <w:category>
          <w:name w:val="General"/>
          <w:gallery w:val="placeholder"/>
        </w:category>
        <w:types>
          <w:type w:val="bbPlcHdr"/>
        </w:types>
        <w:behaviors>
          <w:behavior w:val="content"/>
        </w:behaviors>
        <w:guid w:val="{1CC45FD6-1ED1-4C9E-8ACE-0EBD8C7F0A88}"/>
      </w:docPartPr>
      <w:docPartBody>
        <w:p w:rsidR="00615DA1" w:rsidRDefault="0075462C">
          <w:pPr>
            <w:pStyle w:val="81ABFE6FA4064B1BBCE7A49C91D60EE0"/>
          </w:pPr>
          <w:r w:rsidRPr="00B853F9">
            <w:rPr>
              <w:rFonts w:eastAsiaTheme="majorEastAsia"/>
            </w:rPr>
            <w:t>Approval of minutes from last meeting</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FE041D23B1EE4361AAB45AD41DFAC0FB"/>
        <w:category>
          <w:name w:val="General"/>
          <w:gallery w:val="placeholder"/>
        </w:category>
        <w:types>
          <w:type w:val="bbPlcHdr"/>
        </w:types>
        <w:behaviors>
          <w:behavior w:val="content"/>
        </w:behaviors>
        <w:guid w:val="{B0E82441-E0EE-4F74-B863-1B4AAC5B2E69}"/>
      </w:docPartPr>
      <w:docPartBody>
        <w:p w:rsidR="00936064" w:rsidRDefault="00802882" w:rsidP="00802882">
          <w:pPr>
            <w:pStyle w:val="FE041D23B1EE4361AAB45AD41DFAC0FB"/>
          </w:pPr>
          <w:r>
            <w:t>Minutes approved by</w:t>
          </w:r>
        </w:p>
      </w:docPartBody>
    </w:docPart>
    <w:docPart>
      <w:docPartPr>
        <w:name w:val="5DBDEF2C8DFC49158B9BE202E19CF4CF"/>
        <w:category>
          <w:name w:val="General"/>
          <w:gallery w:val="placeholder"/>
        </w:category>
        <w:types>
          <w:type w:val="bbPlcHdr"/>
        </w:types>
        <w:behaviors>
          <w:behavior w:val="content"/>
        </w:behaviors>
        <w:guid w:val="{5D71A930-57DE-47B9-83DD-E56492EA6E07}"/>
      </w:docPartPr>
      <w:docPartBody>
        <w:p w:rsidR="00936064" w:rsidRDefault="00802882" w:rsidP="00802882">
          <w:pPr>
            <w:pStyle w:val="5DBDEF2C8DFC49158B9BE202E19CF4CF"/>
          </w:pPr>
          <w:r>
            <w:t>at</w:t>
          </w:r>
        </w:p>
      </w:docPartBody>
    </w:docPart>
    <w:docPart>
      <w:docPartPr>
        <w:name w:val="A77B5151871D457B82EAD0A4D60D7F85"/>
        <w:category>
          <w:name w:val="General"/>
          <w:gallery w:val="placeholder"/>
        </w:category>
        <w:types>
          <w:type w:val="bbPlcHdr"/>
        </w:types>
        <w:behaviors>
          <w:behavior w:val="content"/>
        </w:behaviors>
        <w:guid w:val="{F86CDA3A-38AB-4C3D-BFA0-42975EBF322D}"/>
      </w:docPartPr>
      <w:docPartBody>
        <w:p w:rsidR="00936064" w:rsidRDefault="00802882" w:rsidP="00802882">
          <w:pPr>
            <w:pStyle w:val="A77B5151871D457B82EAD0A4D60D7F85"/>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127DF5"/>
    <w:rsid w:val="001C2796"/>
    <w:rsid w:val="0032029F"/>
    <w:rsid w:val="00331C16"/>
    <w:rsid w:val="003C4CAA"/>
    <w:rsid w:val="0045717C"/>
    <w:rsid w:val="00500056"/>
    <w:rsid w:val="00615DA1"/>
    <w:rsid w:val="0075462C"/>
    <w:rsid w:val="00802882"/>
    <w:rsid w:val="0081685C"/>
    <w:rsid w:val="00936064"/>
    <w:rsid w:val="009A714C"/>
    <w:rsid w:val="00A9517D"/>
    <w:rsid w:val="00AC56AB"/>
    <w:rsid w:val="00B0310A"/>
    <w:rsid w:val="00B526A2"/>
    <w:rsid w:val="00BF3E43"/>
    <w:rsid w:val="00C3000B"/>
    <w:rsid w:val="00D15071"/>
    <w:rsid w:val="00D2229D"/>
    <w:rsid w:val="00E075E3"/>
    <w:rsid w:val="00E331B5"/>
    <w:rsid w:val="00E556FA"/>
    <w:rsid w:val="00E87B77"/>
    <w:rsid w:val="00EC7BE6"/>
    <w:rsid w:val="00EF6496"/>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81ABFE6FA4064B1BBCE7A49C91D60EE0">
    <w:name w:val="81ABFE6FA4064B1BBCE7A49C91D60EE0"/>
    <w:rsid w:val="00802882"/>
  </w:style>
  <w:style w:type="paragraph" w:customStyle="1" w:styleId="82869F01D5BA4CD49543E1EF9C16DC23">
    <w:name w:val="82869F01D5BA4CD49543E1EF9C16DC23"/>
    <w:rsid w:val="00802882"/>
  </w:style>
  <w:style w:type="paragraph" w:customStyle="1" w:styleId="FE041D23B1EE4361AAB45AD41DFAC0FB">
    <w:name w:val="FE041D23B1EE4361AAB45AD41DFAC0FB"/>
    <w:rsid w:val="00802882"/>
  </w:style>
  <w:style w:type="paragraph" w:customStyle="1" w:styleId="5DBDEF2C8DFC49158B9BE202E19CF4CF">
    <w:name w:val="5DBDEF2C8DFC49158B9BE202E19CF4CF"/>
    <w:rsid w:val="00802882"/>
  </w:style>
  <w:style w:type="paragraph" w:customStyle="1" w:styleId="A77B5151871D457B82EAD0A4D60D7F85">
    <w:name w:val="A77B5151871D457B82EAD0A4D60D7F85"/>
    <w:rsid w:val="00802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7B5AD-82CC-46AD-A209-907CE15A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Bitting</dc:creator>
  <cp:keywords>Jason Cousins</cp:keywords>
  <dc:description/>
  <cp:lastModifiedBy>Nick Desenberg</cp:lastModifiedBy>
  <cp:revision>2</cp:revision>
  <cp:lastPrinted>2020-01-07T22:44:00Z</cp:lastPrinted>
  <dcterms:created xsi:type="dcterms:W3CDTF">2023-09-11T15:17:00Z</dcterms:created>
  <dcterms:modified xsi:type="dcterms:W3CDTF">2023-09-11T15:17:00Z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