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7F85" w14:textId="77777777" w:rsidR="00275260" w:rsidRPr="002C35DB" w:rsidRDefault="00FD0C49" w:rsidP="00275260">
      <w:pPr>
        <w:pStyle w:val="Heading1"/>
      </w:pPr>
      <w:r>
        <w:t>Senator’s Ridge HOA</w:t>
      </w:r>
    </w:p>
    <w:p w14:paraId="1696FCB1" w14:textId="77777777" w:rsidR="00275260" w:rsidRPr="007C4C8D" w:rsidRDefault="00527189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4B5C09">
            <w:t>Meeting Minutes</w:t>
          </w:r>
        </w:sdtContent>
      </w:sdt>
    </w:p>
    <w:p w14:paraId="3968D0F1" w14:textId="1E58B6AC" w:rsidR="00554276" w:rsidRPr="00394EF4" w:rsidRDefault="000F18C6" w:rsidP="00210170">
      <w:pPr>
        <w:pStyle w:val="Date"/>
      </w:pPr>
      <w:r>
        <w:t>5</w:t>
      </w:r>
      <w:r w:rsidR="00C720C8">
        <w:t>/</w:t>
      </w:r>
      <w:r>
        <w:t>5</w:t>
      </w:r>
      <w:r w:rsidR="000949AC">
        <w:t>/20</w:t>
      </w:r>
      <w:r w:rsidR="00705BDC">
        <w:t xml:space="preserve">20-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26B12C3177B6416EB633C9249A2DF502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052481B3" w14:textId="2DE775A0" w:rsidR="00007638" w:rsidRPr="00007638" w:rsidRDefault="00210170" w:rsidP="00007638">
      <w:pPr>
        <w:pStyle w:val="ListNumber"/>
        <w:rPr>
          <w:b w:val="0"/>
        </w:rPr>
      </w:pPr>
      <w:r>
        <w:rPr>
          <w:rFonts w:eastAsiaTheme="majorEastAsia"/>
        </w:rPr>
        <w:t>Call To Order</w:t>
      </w:r>
      <w:r w:rsidR="003B0DF0">
        <w:rPr>
          <w:rFonts w:eastAsiaTheme="majorEastAsia"/>
          <w:b w:val="0"/>
        </w:rPr>
        <w:t xml:space="preserve">: Loye </w:t>
      </w:r>
      <w:r w:rsidR="003B0DF0" w:rsidRPr="00007638">
        <w:rPr>
          <w:b w:val="0"/>
        </w:rPr>
        <w:t>Hutchinson</w:t>
      </w:r>
      <w:r w:rsidR="003B0DF0" w:rsidRPr="00007638">
        <w:rPr>
          <w:rFonts w:eastAsiaTheme="majorEastAsia"/>
          <w:b w:val="0"/>
        </w:rPr>
        <w:t xml:space="preserve"> </w:t>
      </w:r>
      <w:r w:rsidR="00007638" w:rsidRPr="00007638">
        <w:rPr>
          <w:b w:val="0"/>
        </w:rPr>
        <w:t xml:space="preserve">called to order the executive session of Senator’s Ridge HOA </w:t>
      </w:r>
      <w:sdt>
        <w:sdtPr>
          <w:rPr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007638">
            <w:rPr>
              <w:b w:val="0"/>
            </w:rPr>
            <w:t>at</w:t>
          </w:r>
        </w:sdtContent>
      </w:sdt>
      <w:r w:rsidR="00007638" w:rsidRPr="00007638">
        <w:rPr>
          <w:b w:val="0"/>
        </w:rPr>
        <w:t xml:space="preserve"> 6:0</w:t>
      </w:r>
      <w:r w:rsidR="000F18C6">
        <w:rPr>
          <w:b w:val="0"/>
        </w:rPr>
        <w:t>0</w:t>
      </w:r>
      <w:r w:rsidR="00007638" w:rsidRPr="00007638">
        <w:rPr>
          <w:b w:val="0"/>
        </w:rPr>
        <w:t>.</w:t>
      </w:r>
      <w:r w:rsidR="00502DBF">
        <w:rPr>
          <w:b w:val="0"/>
        </w:rPr>
        <w:t>p</w:t>
      </w:r>
      <w:r w:rsidR="00007638" w:rsidRPr="00007638">
        <w:rPr>
          <w:b w:val="0"/>
        </w:rPr>
        <w:t xml:space="preserve">m. </w:t>
      </w:r>
      <w:sdt>
        <w:sdtPr>
          <w:rPr>
            <w:b w:val="0"/>
          </w:rPr>
          <w:alias w:val="Enter paragraph text:"/>
          <w:tag w:val="Enter paragraph text:"/>
          <w:id w:val="1577178600"/>
          <w:placeholder>
            <w:docPart w:val="303738FE13C045B39B3EE0041899B172"/>
          </w:placeholder>
          <w:temporary/>
          <w:showingPlcHdr/>
        </w:sdtPr>
        <w:sdtEndPr/>
        <w:sdtContent>
          <w:r w:rsidR="00007638" w:rsidRPr="00007638">
            <w:rPr>
              <w:b w:val="0"/>
            </w:rPr>
            <w:t>on</w:t>
          </w:r>
        </w:sdtContent>
      </w:sdt>
      <w:r w:rsidR="00007638" w:rsidRPr="00007638">
        <w:rPr>
          <w:b w:val="0"/>
        </w:rPr>
        <w:t xml:space="preserve"> </w:t>
      </w:r>
      <w:r w:rsidR="000F18C6">
        <w:rPr>
          <w:b w:val="0"/>
        </w:rPr>
        <w:t>May 5</w:t>
      </w:r>
      <w:r w:rsidR="003B0DF0">
        <w:rPr>
          <w:b w:val="0"/>
        </w:rPr>
        <w:t>, 2020 via Zoom Conference.</w:t>
      </w:r>
      <w:r w:rsidR="00007638" w:rsidRPr="00007638">
        <w:rPr>
          <w:rFonts w:eastAsiaTheme="majorEastAsia"/>
          <w:b w:val="0"/>
        </w:rPr>
        <w:t xml:space="preserve"> </w:t>
      </w:r>
    </w:p>
    <w:p w14:paraId="649062D4" w14:textId="1544CE9A" w:rsidR="00007638" w:rsidRDefault="00007638" w:rsidP="00007638">
      <w:pPr>
        <w:pStyle w:val="ListNumber"/>
        <w:rPr>
          <w:b w:val="0"/>
        </w:rPr>
      </w:pPr>
      <w:r>
        <w:rPr>
          <w:rFonts w:eastAsiaTheme="majorEastAsia"/>
        </w:rPr>
        <w:t xml:space="preserve">Roll Call: </w:t>
      </w:r>
      <w:r w:rsidRPr="00007638">
        <w:rPr>
          <w:b w:val="0"/>
        </w:rPr>
        <w:t xml:space="preserve">The following persons were present: </w:t>
      </w:r>
      <w:r w:rsidR="008A55F6">
        <w:rPr>
          <w:b w:val="0"/>
        </w:rPr>
        <w:t xml:space="preserve">Pam Detring </w:t>
      </w:r>
      <w:r w:rsidR="003B0DF0" w:rsidRPr="00007638">
        <w:rPr>
          <w:b w:val="0"/>
        </w:rPr>
        <w:t>Loye Hutchinson</w:t>
      </w:r>
      <w:r w:rsidRPr="00007638">
        <w:rPr>
          <w:b w:val="0"/>
        </w:rPr>
        <w:t xml:space="preserve">, </w:t>
      </w:r>
      <w:r w:rsidR="00502DBF" w:rsidRPr="00007638">
        <w:rPr>
          <w:b w:val="0"/>
        </w:rPr>
        <w:t>Mike Crawford</w:t>
      </w:r>
      <w:r w:rsidR="00502DBF">
        <w:rPr>
          <w:b w:val="0"/>
        </w:rPr>
        <w:t>,</w:t>
      </w:r>
      <w:r w:rsidR="003B0DF0">
        <w:rPr>
          <w:b w:val="0"/>
        </w:rPr>
        <w:t xml:space="preserve"> </w:t>
      </w:r>
      <w:r w:rsidR="00502DBF">
        <w:rPr>
          <w:b w:val="0"/>
        </w:rPr>
        <w:t>Miles Scott</w:t>
      </w:r>
      <w:r w:rsidRPr="00007638">
        <w:rPr>
          <w:b w:val="0"/>
        </w:rPr>
        <w:t xml:space="preserve">, </w:t>
      </w:r>
      <w:r w:rsidR="003B0DF0">
        <w:rPr>
          <w:b w:val="0"/>
        </w:rPr>
        <w:t xml:space="preserve">Nick Desenberg, and </w:t>
      </w:r>
      <w:r w:rsidR="00502DBF">
        <w:rPr>
          <w:b w:val="0"/>
        </w:rPr>
        <w:t>Shannon Bond.</w:t>
      </w:r>
      <w:r w:rsidR="00C55534">
        <w:rPr>
          <w:b w:val="0"/>
        </w:rPr>
        <w:t xml:space="preserve"> </w:t>
      </w:r>
    </w:p>
    <w:p w14:paraId="23972CF5" w14:textId="243E1CD5" w:rsidR="0091381E" w:rsidRPr="0091381E" w:rsidRDefault="000F18C6" w:rsidP="0091381E">
      <w:pPr>
        <w:pStyle w:val="ListNumber"/>
        <w:rPr>
          <w:b w:val="0"/>
          <w:bCs/>
        </w:rPr>
      </w:pPr>
      <w:r>
        <w:rPr>
          <w:rFonts w:eastAsiaTheme="majorEastAsia"/>
        </w:rPr>
        <w:t>Resident of Neighborhood meets with HOA about Homeowner Fees</w:t>
      </w:r>
      <w:r w:rsidR="00C55534" w:rsidRPr="000F18C6">
        <w:rPr>
          <w:rFonts w:eastAsiaTheme="majorEastAsia"/>
          <w:b w:val="0"/>
          <w:bCs/>
        </w:rPr>
        <w:t xml:space="preserve">:  </w:t>
      </w:r>
      <w:r w:rsidRPr="000F18C6">
        <w:rPr>
          <w:rFonts w:eastAsiaTheme="majorEastAsia"/>
          <w:b w:val="0"/>
          <w:bCs/>
        </w:rPr>
        <w:t>6:05</w:t>
      </w:r>
      <w:r w:rsidR="00FC2ACB">
        <w:rPr>
          <w:rFonts w:eastAsiaTheme="majorEastAsia"/>
          <w:b w:val="0"/>
          <w:bCs/>
        </w:rPr>
        <w:t xml:space="preserve">PM </w:t>
      </w:r>
      <w:r w:rsidRPr="000F18C6">
        <w:rPr>
          <w:rFonts w:eastAsiaTheme="majorEastAsia"/>
          <w:b w:val="0"/>
          <w:bCs/>
        </w:rPr>
        <w:t xml:space="preserve"> </w:t>
      </w:r>
      <w:r w:rsidR="0091381E">
        <w:rPr>
          <w:rFonts w:eastAsiaTheme="majorEastAsia"/>
          <w:b w:val="0"/>
          <w:bCs/>
        </w:rPr>
        <w:t xml:space="preserve">A </w:t>
      </w:r>
      <w:r w:rsidRPr="000F18C6">
        <w:rPr>
          <w:rFonts w:eastAsiaTheme="majorEastAsia"/>
          <w:b w:val="0"/>
          <w:bCs/>
        </w:rPr>
        <w:t xml:space="preserve">resident addressed the </w:t>
      </w:r>
      <w:r w:rsidR="00EE6916">
        <w:rPr>
          <w:rFonts w:eastAsiaTheme="majorEastAsia"/>
          <w:b w:val="0"/>
          <w:bCs/>
        </w:rPr>
        <w:t>B</w:t>
      </w:r>
      <w:r w:rsidRPr="000F18C6">
        <w:rPr>
          <w:rFonts w:eastAsiaTheme="majorEastAsia"/>
          <w:b w:val="0"/>
          <w:bCs/>
        </w:rPr>
        <w:t xml:space="preserve">oard </w:t>
      </w:r>
      <w:r w:rsidR="008A55F6">
        <w:rPr>
          <w:rFonts w:eastAsiaTheme="majorEastAsia"/>
          <w:b w:val="0"/>
          <w:bCs/>
        </w:rPr>
        <w:t xml:space="preserve">via video conferencing, </w:t>
      </w:r>
      <w:r w:rsidRPr="000F18C6">
        <w:rPr>
          <w:rFonts w:eastAsiaTheme="majorEastAsia"/>
          <w:b w:val="0"/>
          <w:bCs/>
        </w:rPr>
        <w:t xml:space="preserve">about </w:t>
      </w:r>
      <w:r w:rsidR="0091381E">
        <w:rPr>
          <w:rFonts w:eastAsiaTheme="majorEastAsia"/>
          <w:b w:val="0"/>
          <w:bCs/>
        </w:rPr>
        <w:t xml:space="preserve">a situation involving the new assessment rate. </w:t>
      </w:r>
      <w:r w:rsidR="0091381E">
        <w:rPr>
          <w:b w:val="0"/>
          <w:bCs/>
        </w:rPr>
        <w:t>The resident shared their point of view on how</w:t>
      </w:r>
      <w:r w:rsidR="00FC2ACB">
        <w:rPr>
          <w:b w:val="0"/>
          <w:bCs/>
        </w:rPr>
        <w:t xml:space="preserve">, and why, </w:t>
      </w:r>
      <w:r w:rsidR="0091381E">
        <w:rPr>
          <w:b w:val="0"/>
          <w:bCs/>
        </w:rPr>
        <w:t xml:space="preserve"> they paid</w:t>
      </w:r>
      <w:r w:rsidR="00CB0331">
        <w:rPr>
          <w:b w:val="0"/>
          <w:bCs/>
        </w:rPr>
        <w:t xml:space="preserve"> the amount equal to </w:t>
      </w:r>
      <w:r w:rsidR="0091381E">
        <w:rPr>
          <w:b w:val="0"/>
          <w:bCs/>
        </w:rPr>
        <w:t xml:space="preserve">last year’s assessment. It was stated that the additional $28.00 was needed in order to pay the </w:t>
      </w:r>
      <w:r w:rsidR="00F12E2F">
        <w:rPr>
          <w:b w:val="0"/>
          <w:bCs/>
        </w:rPr>
        <w:t>2020 Homeowners Dues. Call ended at 6:30</w:t>
      </w:r>
    </w:p>
    <w:p w14:paraId="122C3EB4" w14:textId="77777777" w:rsidR="00007638" w:rsidRDefault="00527189" w:rsidP="00007638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CACB87861CC2474D8FCF05DBFFBECFA1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007638" w:rsidRPr="00B853F9">
            <w:rPr>
              <w:rFonts w:eastAsiaTheme="majorEastAsia"/>
            </w:rPr>
            <w:t>Approval of minutes from last meeting</w:t>
          </w:r>
        </w:sdtContent>
      </w:sdt>
    </w:p>
    <w:p w14:paraId="466E3125" w14:textId="5689FF11" w:rsidR="00007638" w:rsidRPr="00007638" w:rsidRDefault="00007638" w:rsidP="00007638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007638">
        <w:rPr>
          <w:b w:val="0"/>
        </w:rPr>
        <w:t>Minutes from the</w:t>
      </w:r>
      <w:r w:rsidR="00502DBF">
        <w:rPr>
          <w:b w:val="0"/>
        </w:rPr>
        <w:t xml:space="preserve"> </w:t>
      </w:r>
      <w:r w:rsidR="00F12E2F">
        <w:rPr>
          <w:b w:val="0"/>
        </w:rPr>
        <w:t xml:space="preserve">April </w:t>
      </w:r>
      <w:r w:rsidRPr="00007638">
        <w:rPr>
          <w:b w:val="0"/>
        </w:rPr>
        <w:t xml:space="preserve">meeting were </w:t>
      </w:r>
      <w:r w:rsidR="000F3025">
        <w:rPr>
          <w:b w:val="0"/>
        </w:rPr>
        <w:t>approved</w:t>
      </w:r>
      <w:r w:rsidRPr="00007638">
        <w:rPr>
          <w:b w:val="0"/>
        </w:rPr>
        <w:t>.</w:t>
      </w:r>
    </w:p>
    <w:p w14:paraId="0C60234C" w14:textId="42B1586F" w:rsidR="0015180F" w:rsidRPr="00210170" w:rsidRDefault="00007638" w:rsidP="00781863">
      <w:pPr>
        <w:pStyle w:val="ListNumber"/>
      </w:pPr>
      <w:r w:rsidRPr="00A47B58">
        <w:t xml:space="preserve">Approval of </w:t>
      </w:r>
      <w:r w:rsidR="00167DB4">
        <w:t>treasurer’s</w:t>
      </w:r>
      <w:r>
        <w:t xml:space="preserve"> report</w:t>
      </w:r>
    </w:p>
    <w:p w14:paraId="59D871F5" w14:textId="77777777" w:rsidR="00F12E2F" w:rsidRDefault="009756A3" w:rsidP="000F3025">
      <w:pPr>
        <w:pStyle w:val="ListNumber"/>
        <w:numPr>
          <w:ilvl w:val="0"/>
          <w:numId w:val="0"/>
        </w:numPr>
        <w:ind w:left="173"/>
        <w:rPr>
          <w:b w:val="0"/>
        </w:rPr>
      </w:pPr>
      <w:r w:rsidRPr="00A47B58">
        <w:rPr>
          <w:b w:val="0"/>
        </w:rPr>
        <w:t>Treasurer’s</w:t>
      </w:r>
      <w:r w:rsidR="00502DBF">
        <w:rPr>
          <w:b w:val="0"/>
        </w:rPr>
        <w:t xml:space="preserve"> report </w:t>
      </w:r>
      <w:r>
        <w:rPr>
          <w:b w:val="0"/>
        </w:rPr>
        <w:t xml:space="preserve">was reported and </w:t>
      </w:r>
      <w:r w:rsidR="00A47B58">
        <w:rPr>
          <w:b w:val="0"/>
        </w:rPr>
        <w:t>unanimously accepted.</w:t>
      </w:r>
      <w:r>
        <w:rPr>
          <w:b w:val="0"/>
        </w:rPr>
        <w:t xml:space="preserve"> </w:t>
      </w:r>
      <w:r w:rsidR="00F12E2F">
        <w:rPr>
          <w:b w:val="0"/>
        </w:rPr>
        <w:t>It included the most up to date addition of a</w:t>
      </w:r>
    </w:p>
    <w:p w14:paraId="0E3C81C0" w14:textId="3238C7CF" w:rsidR="000F3025" w:rsidRDefault="00F12E2F" w:rsidP="000F3025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 xml:space="preserve">Assessment paid. </w:t>
      </w:r>
    </w:p>
    <w:p w14:paraId="57307545" w14:textId="48C6C7AC" w:rsidR="009756A3" w:rsidRPr="000F3025" w:rsidRDefault="00D3667E" w:rsidP="000F3025">
      <w:pPr>
        <w:pStyle w:val="ListNumber"/>
      </w:pPr>
      <w:r>
        <w:t>Management Company Report</w:t>
      </w:r>
      <w:r w:rsidR="009756A3" w:rsidRPr="009756A3">
        <w:t xml:space="preserve"> </w:t>
      </w:r>
    </w:p>
    <w:p w14:paraId="790FCE73" w14:textId="4F4FB68A" w:rsidR="009756A3" w:rsidRDefault="009756A3" w:rsidP="009756A3">
      <w:pPr>
        <w:pStyle w:val="ListNumber"/>
        <w:numPr>
          <w:ilvl w:val="0"/>
          <w:numId w:val="0"/>
        </w:numPr>
        <w:ind w:left="173"/>
        <w:rPr>
          <w:b w:val="0"/>
        </w:rPr>
      </w:pPr>
      <w:r>
        <w:rPr>
          <w:b w:val="0"/>
        </w:rPr>
        <w:t>All In</w:t>
      </w:r>
      <w:r w:rsidR="00F12E2F">
        <w:rPr>
          <w:b w:val="0"/>
        </w:rPr>
        <w:t xml:space="preserve"> </w:t>
      </w:r>
      <w:r>
        <w:rPr>
          <w:b w:val="0"/>
        </w:rPr>
        <w:t xml:space="preserve">One </w:t>
      </w:r>
      <w:r w:rsidR="00C71A83">
        <w:rPr>
          <w:b w:val="0"/>
        </w:rPr>
        <w:t xml:space="preserve">(AIO) </w:t>
      </w:r>
      <w:r>
        <w:rPr>
          <w:b w:val="0"/>
        </w:rPr>
        <w:t>Management Company report from Miles Scott</w:t>
      </w:r>
      <w:r w:rsidR="000F3025">
        <w:rPr>
          <w:b w:val="0"/>
        </w:rPr>
        <w:t xml:space="preserve"> and Nick Desenberg </w:t>
      </w:r>
      <w:r>
        <w:rPr>
          <w:b w:val="0"/>
        </w:rPr>
        <w:t xml:space="preserve">was accepted. </w:t>
      </w:r>
    </w:p>
    <w:p w14:paraId="6E7011AD" w14:textId="77777777" w:rsidR="00D3667E" w:rsidRDefault="009756A3" w:rsidP="00A47B58">
      <w:pPr>
        <w:pStyle w:val="ListNumber"/>
      </w:pPr>
      <w:r>
        <w:t>Tasks Accomplished</w:t>
      </w:r>
    </w:p>
    <w:p w14:paraId="5C631C72" w14:textId="196C9FC6" w:rsidR="001A4658" w:rsidRDefault="00CB0331" w:rsidP="001A4658">
      <w:pPr>
        <w:pStyle w:val="ListNumber2"/>
      </w:pPr>
      <w:r>
        <w:t>Club House is still closed until at least May 13</w:t>
      </w:r>
      <w:r w:rsidRPr="00CB0331">
        <w:rPr>
          <w:vertAlign w:val="superscript"/>
        </w:rPr>
        <w:t>th</w:t>
      </w:r>
      <w:r>
        <w:t xml:space="preserve"> due to State mandates. </w:t>
      </w:r>
    </w:p>
    <w:p w14:paraId="356B80BE" w14:textId="7D7857D9" w:rsidR="000F3025" w:rsidRDefault="00CB0331" w:rsidP="001A4658">
      <w:pPr>
        <w:pStyle w:val="ListNumber2"/>
      </w:pPr>
      <w:r>
        <w:t xml:space="preserve">It was decided to send out a letter “explaining how we are waiting from guidance from the Georgia Department of Health and State guidelines about opening the pool. The pool remains physically ready to open. </w:t>
      </w:r>
    </w:p>
    <w:p w14:paraId="0CCF2894" w14:textId="04236F48" w:rsidR="00C46E5F" w:rsidRDefault="00C46E5F" w:rsidP="001A4658">
      <w:pPr>
        <w:pStyle w:val="ListNumber2"/>
      </w:pPr>
      <w:r>
        <w:t>Woods summer contract approved, confirmed repair work completed</w:t>
      </w:r>
    </w:p>
    <w:p w14:paraId="62EE67BE" w14:textId="022A6111" w:rsidR="00CB0331" w:rsidRDefault="00CB0331" w:rsidP="001A4658">
      <w:pPr>
        <w:pStyle w:val="ListNumber2"/>
      </w:pPr>
      <w:r>
        <w:t xml:space="preserve">The police report from </w:t>
      </w:r>
      <w:r w:rsidR="004628B4">
        <w:t xml:space="preserve">when the </w:t>
      </w:r>
      <w:r>
        <w:t>UPS truck</w:t>
      </w:r>
      <w:r w:rsidR="00FC2ACB">
        <w:t xml:space="preserve"> hit the front gate was</w:t>
      </w:r>
      <w:r>
        <w:t xml:space="preserve"> </w:t>
      </w:r>
      <w:r w:rsidR="002A1124">
        <w:t xml:space="preserve">filed. Repair needs have been determined and claim is being processed. </w:t>
      </w:r>
    </w:p>
    <w:p w14:paraId="37B30FE5" w14:textId="382A4AC3" w:rsidR="002A1124" w:rsidRDefault="002A1124" w:rsidP="00C55534">
      <w:pPr>
        <w:pStyle w:val="ListNumber2"/>
      </w:pPr>
      <w:r>
        <w:t xml:space="preserve">Reconstruction and Renovation of Front Gate to begin this month. </w:t>
      </w:r>
    </w:p>
    <w:p w14:paraId="4982EC49" w14:textId="43208956" w:rsidR="00F67E6C" w:rsidRDefault="00F67E6C" w:rsidP="00F67E6C">
      <w:pPr>
        <w:pStyle w:val="ListNumber2"/>
        <w:numPr>
          <w:ilvl w:val="2"/>
          <w:numId w:val="40"/>
        </w:numPr>
      </w:pPr>
      <w:r>
        <w:t xml:space="preserve">A letter about change in traffic routes and construction will be sent to all residents. </w:t>
      </w:r>
    </w:p>
    <w:p w14:paraId="2B44E5A8" w14:textId="404194B2" w:rsidR="00817A42" w:rsidRDefault="00F67E6C" w:rsidP="00C55534">
      <w:pPr>
        <w:pStyle w:val="ListNumber2"/>
      </w:pPr>
      <w:r>
        <w:t xml:space="preserve">Modified </w:t>
      </w:r>
      <w:r w:rsidR="00817A42">
        <w:t>ACC Request form approved</w:t>
      </w:r>
      <w:r>
        <w:t xml:space="preserve"> and available </w:t>
      </w:r>
      <w:r w:rsidR="00C46E5F">
        <w:t>online</w:t>
      </w:r>
      <w:r w:rsidR="00817A42">
        <w:t xml:space="preserve">. This is to provide </w:t>
      </w:r>
      <w:r>
        <w:t>clarification</w:t>
      </w:r>
      <w:r w:rsidR="00817A42">
        <w:t xml:space="preserve"> on future surfaces residents are requesting permission to paint.</w:t>
      </w:r>
      <w:r w:rsidR="00C46E5F">
        <w:t xml:space="preserve"> Added what surfaces will be painted.</w:t>
      </w:r>
    </w:p>
    <w:p w14:paraId="5E813DA6" w14:textId="2EF23A9F" w:rsidR="00547ACD" w:rsidRDefault="00547ACD" w:rsidP="00817A42">
      <w:pPr>
        <w:pStyle w:val="ListNumber2"/>
      </w:pPr>
      <w:r>
        <w:t xml:space="preserve">Speed limit sign has </w:t>
      </w:r>
      <w:r w:rsidR="00002EA3">
        <w:t>replaced</w:t>
      </w:r>
      <w:r>
        <w:t xml:space="preserve">. </w:t>
      </w:r>
    </w:p>
    <w:p w14:paraId="1DBFA3F4" w14:textId="02A7102F" w:rsidR="00C46E5F" w:rsidRDefault="00C46E5F" w:rsidP="00817A42">
      <w:pPr>
        <w:pStyle w:val="ListNumber2"/>
      </w:pPr>
      <w:r>
        <w:lastRenderedPageBreak/>
        <w:t>Wind screen repaired on tennis courts</w:t>
      </w:r>
    </w:p>
    <w:p w14:paraId="4DE2F0DD" w14:textId="7C036D40" w:rsidR="00F67E6C" w:rsidRDefault="00F67E6C" w:rsidP="00817A42">
      <w:pPr>
        <w:pStyle w:val="ListNumber2"/>
      </w:pPr>
      <w:r>
        <w:t xml:space="preserve">Quote received </w:t>
      </w:r>
      <w:r w:rsidR="00342BC2">
        <w:t>for lot with dead trees. It was decided to seek additional quotes to take care of dead a</w:t>
      </w:r>
      <w:r w:rsidR="00002EA3">
        <w:t>n</w:t>
      </w:r>
      <w:r w:rsidR="00342BC2">
        <w:t xml:space="preserve">d dying trees. </w:t>
      </w:r>
    </w:p>
    <w:p w14:paraId="7619AB8C" w14:textId="5E33B576" w:rsidR="00342BC2" w:rsidRDefault="00342BC2" w:rsidP="00817A42">
      <w:pPr>
        <w:pStyle w:val="ListNumber2"/>
      </w:pPr>
      <w:r>
        <w:t xml:space="preserve">Quote reviewed and approved to repair and replace benches and score board at Tennis Courts. </w:t>
      </w:r>
    </w:p>
    <w:p w14:paraId="7CFE563B" w14:textId="7CE794C7" w:rsidR="001F1670" w:rsidRPr="00206A43" w:rsidRDefault="003274F5" w:rsidP="00910C21">
      <w:pPr>
        <w:pStyle w:val="ListNumber2"/>
        <w:numPr>
          <w:ilvl w:val="0"/>
          <w:numId w:val="0"/>
        </w:numPr>
        <w:ind w:left="173"/>
        <w:rPr>
          <w:b/>
        </w:rPr>
      </w:pPr>
      <w:r w:rsidRPr="00206A43">
        <w:rPr>
          <w:rFonts w:ascii="Bradley Hand ITC" w:hAnsi="Bradley Hand ITC"/>
          <w:b/>
          <w:sz w:val="28"/>
          <w:szCs w:val="28"/>
        </w:rPr>
        <w:t xml:space="preserve">If ever a resident </w:t>
      </w:r>
      <w:r w:rsidR="003536B2" w:rsidRPr="00206A43">
        <w:rPr>
          <w:rFonts w:ascii="Bradley Hand ITC" w:hAnsi="Bradley Hand ITC"/>
          <w:b/>
          <w:sz w:val="28"/>
          <w:szCs w:val="28"/>
        </w:rPr>
        <w:t xml:space="preserve">needs assistance </w:t>
      </w:r>
      <w:r w:rsidR="003536B2">
        <w:rPr>
          <w:rFonts w:ascii="Bradley Hand ITC" w:hAnsi="Bradley Hand ITC"/>
          <w:b/>
          <w:sz w:val="28"/>
          <w:szCs w:val="28"/>
        </w:rPr>
        <w:t xml:space="preserve">or </w:t>
      </w:r>
      <w:r w:rsidRPr="00206A43">
        <w:rPr>
          <w:rFonts w:ascii="Bradley Hand ITC" w:hAnsi="Bradley Hand ITC"/>
          <w:b/>
          <w:sz w:val="28"/>
          <w:szCs w:val="28"/>
        </w:rPr>
        <w:t>sees a problem with gates please call AIO per instructions on web site. Their number is 678-363-6479 ~ T</w:t>
      </w:r>
      <w:r w:rsidRPr="00206A43">
        <w:rPr>
          <w:rFonts w:ascii="Bradley Hand ITC" w:hAnsi="Bradley Hand ITC"/>
          <w:b/>
          <w:i/>
          <w:sz w:val="28"/>
          <w:szCs w:val="28"/>
        </w:rPr>
        <w:t>hank you HOA Board</w:t>
      </w:r>
    </w:p>
    <w:p w14:paraId="110B4164" w14:textId="77777777" w:rsidR="00705BDC" w:rsidRDefault="008E4CF9" w:rsidP="00B853F9">
      <w:pPr>
        <w:pStyle w:val="ListNumber"/>
      </w:pPr>
      <w:r>
        <w:t>Continuing to Resolve or give attention:</w:t>
      </w:r>
    </w:p>
    <w:p w14:paraId="043C0580" w14:textId="1BB2B597" w:rsidR="00360F04" w:rsidRDefault="00CB0331" w:rsidP="00502DBF">
      <w:pPr>
        <w:pStyle w:val="ListNumber"/>
        <w:numPr>
          <w:ilvl w:val="7"/>
          <w:numId w:val="40"/>
        </w:numPr>
        <w:rPr>
          <w:b w:val="0"/>
        </w:rPr>
      </w:pPr>
      <w:r>
        <w:rPr>
          <w:b w:val="0"/>
        </w:rPr>
        <w:t xml:space="preserve">When State Mandates allow the club house to </w:t>
      </w:r>
      <w:r w:rsidR="00342BC2">
        <w:rPr>
          <w:b w:val="0"/>
        </w:rPr>
        <w:t>reopen,</w:t>
      </w:r>
      <w:r>
        <w:rPr>
          <w:b w:val="0"/>
        </w:rPr>
        <w:t xml:space="preserve"> we will need to </w:t>
      </w:r>
      <w:r w:rsidR="00342BC2">
        <w:rPr>
          <w:b w:val="0"/>
        </w:rPr>
        <w:t>determine</w:t>
      </w:r>
      <w:r>
        <w:rPr>
          <w:b w:val="0"/>
        </w:rPr>
        <w:t xml:space="preserve"> the need for a cost to deep clean after the event is over. </w:t>
      </w:r>
    </w:p>
    <w:p w14:paraId="37885243" w14:textId="77777777" w:rsidR="00F67E6C" w:rsidRDefault="002A1124" w:rsidP="00502DBF">
      <w:pPr>
        <w:pStyle w:val="ListNumber"/>
        <w:numPr>
          <w:ilvl w:val="7"/>
          <w:numId w:val="40"/>
        </w:numPr>
        <w:rPr>
          <w:b w:val="0"/>
        </w:rPr>
      </w:pPr>
      <w:r>
        <w:rPr>
          <w:b w:val="0"/>
        </w:rPr>
        <w:t>Pool Openings:</w:t>
      </w:r>
      <w:r w:rsidR="00F67E6C">
        <w:rPr>
          <w:b w:val="0"/>
        </w:rPr>
        <w:t xml:space="preserve"> Before opening various issues need to be assessed.</w:t>
      </w:r>
    </w:p>
    <w:p w14:paraId="55BE1202" w14:textId="77777777" w:rsidR="00F67E6C" w:rsidRDefault="00F67E6C" w:rsidP="00F67E6C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>Seeking legal council about a waiver for pool use.</w:t>
      </w:r>
    </w:p>
    <w:p w14:paraId="288AA71C" w14:textId="77777777" w:rsidR="00F67E6C" w:rsidRDefault="00F67E6C" w:rsidP="00F67E6C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>Waiting for guidance from Georgia Department of Health</w:t>
      </w:r>
    </w:p>
    <w:p w14:paraId="4260117B" w14:textId="20AA02E7" w:rsidR="003E6986" w:rsidRDefault="00F67E6C" w:rsidP="00F67E6C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>What needs to happen to meet guidelines. The GDH guidelines are not available yet but expected in the near future.</w:t>
      </w:r>
      <w:r w:rsidR="002A1124">
        <w:rPr>
          <w:b w:val="0"/>
        </w:rPr>
        <w:t xml:space="preserve"> </w:t>
      </w:r>
      <w:r w:rsidR="00360F04">
        <w:rPr>
          <w:b w:val="0"/>
        </w:rPr>
        <w:t xml:space="preserve"> </w:t>
      </w:r>
    </w:p>
    <w:p w14:paraId="353E1955" w14:textId="5AF227BA" w:rsidR="003F24E8" w:rsidRDefault="003F24E8" w:rsidP="00F67E6C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 xml:space="preserve">What is the Pool company’s responsibilities along with HOA’s responsibilities involving mandates from GDH (still not </w:t>
      </w:r>
      <w:r w:rsidR="0059782B">
        <w:rPr>
          <w:b w:val="0"/>
        </w:rPr>
        <w:t>released)?</w:t>
      </w:r>
    </w:p>
    <w:p w14:paraId="16EAF62C" w14:textId="6A9D2D0B" w:rsidR="0059782B" w:rsidRDefault="0059782B" w:rsidP="00F67E6C">
      <w:pPr>
        <w:pStyle w:val="ListNumber"/>
        <w:numPr>
          <w:ilvl w:val="8"/>
          <w:numId w:val="40"/>
        </w:numPr>
        <w:rPr>
          <w:b w:val="0"/>
        </w:rPr>
      </w:pPr>
      <w:r>
        <w:rPr>
          <w:b w:val="0"/>
        </w:rPr>
        <w:t xml:space="preserve">Main concern and responsibility is the health and wellbeing of the residents at Senators Ridge. </w:t>
      </w:r>
    </w:p>
    <w:p w14:paraId="4D6A7067" w14:textId="77777777" w:rsidR="0059782B" w:rsidRPr="0059782B" w:rsidRDefault="00342BC2" w:rsidP="00502DBF">
      <w:pPr>
        <w:pStyle w:val="ListNumber"/>
        <w:numPr>
          <w:ilvl w:val="7"/>
          <w:numId w:val="40"/>
        </w:numPr>
      </w:pPr>
      <w:r>
        <w:rPr>
          <w:b w:val="0"/>
        </w:rPr>
        <w:t xml:space="preserve">Fixing the wall at Capitol entrance is on hold until we have a better understanding of </w:t>
      </w:r>
      <w:r w:rsidR="0064657D">
        <w:rPr>
          <w:b w:val="0"/>
        </w:rPr>
        <w:t xml:space="preserve">our funds and possible additional unexpected expenditures as we adjust to current situations.  </w:t>
      </w:r>
    </w:p>
    <w:p w14:paraId="45950620" w14:textId="76D0EE17" w:rsidR="0059782B" w:rsidRPr="0059782B" w:rsidRDefault="0059782B" w:rsidP="00502DBF">
      <w:pPr>
        <w:pStyle w:val="ListNumber"/>
        <w:numPr>
          <w:ilvl w:val="7"/>
          <w:numId w:val="40"/>
        </w:numPr>
      </w:pPr>
      <w:r>
        <w:rPr>
          <w:b w:val="0"/>
        </w:rPr>
        <w:t xml:space="preserve">Is our present insurance enough? Cost of </w:t>
      </w:r>
      <w:r w:rsidR="000E0E91">
        <w:rPr>
          <w:b w:val="0"/>
        </w:rPr>
        <w:t>increasing?</w:t>
      </w:r>
    </w:p>
    <w:p w14:paraId="7A8B63D6" w14:textId="07B84EF1" w:rsidR="00705BDC" w:rsidRPr="003274F5" w:rsidRDefault="0059782B" w:rsidP="00502DBF">
      <w:pPr>
        <w:pStyle w:val="ListNumber"/>
        <w:numPr>
          <w:ilvl w:val="7"/>
          <w:numId w:val="40"/>
        </w:numPr>
      </w:pPr>
      <w:r>
        <w:rPr>
          <w:b w:val="0"/>
        </w:rPr>
        <w:t xml:space="preserve"> Need to clarify the need for residents to get permission from the AAC </w:t>
      </w:r>
      <w:r w:rsidRPr="0059782B">
        <w:rPr>
          <w:b w:val="0"/>
          <w:u w:val="single"/>
        </w:rPr>
        <w:t>before</w:t>
      </w:r>
      <w:r>
        <w:rPr>
          <w:b w:val="0"/>
        </w:rPr>
        <w:t xml:space="preserve"> doing any projects </w:t>
      </w:r>
      <w:r w:rsidR="000E0E91">
        <w:rPr>
          <w:b w:val="0"/>
        </w:rPr>
        <w:t>involving Yard and exterior of house. Also need to identify if</w:t>
      </w:r>
      <w:r w:rsidR="00002EA3">
        <w:rPr>
          <w:b w:val="0"/>
        </w:rPr>
        <w:t>,</w:t>
      </w:r>
      <w:r w:rsidR="000E0E91">
        <w:rPr>
          <w:b w:val="0"/>
        </w:rPr>
        <w:t xml:space="preserve"> and where</w:t>
      </w:r>
      <w:r w:rsidR="00002EA3">
        <w:rPr>
          <w:b w:val="0"/>
        </w:rPr>
        <w:t>,</w:t>
      </w:r>
      <w:r w:rsidR="000E0E91">
        <w:rPr>
          <w:b w:val="0"/>
        </w:rPr>
        <w:t xml:space="preserve"> there are projects that do not meet the covenants. </w:t>
      </w:r>
    </w:p>
    <w:p w14:paraId="210E2F70" w14:textId="77777777" w:rsidR="003F24E8" w:rsidRPr="003F24E8" w:rsidRDefault="003F24E8" w:rsidP="008C051D">
      <w:pPr>
        <w:pStyle w:val="ListNumber2"/>
        <w:numPr>
          <w:ilvl w:val="7"/>
          <w:numId w:val="40"/>
        </w:numPr>
        <w:rPr>
          <w:bCs/>
        </w:rPr>
      </w:pPr>
      <w:r>
        <w:t xml:space="preserve">We will be getting another quote on issue involving dead trees. </w:t>
      </w:r>
    </w:p>
    <w:p w14:paraId="0C7E73CC" w14:textId="5E248A81" w:rsidR="00B67F2B" w:rsidRPr="00C46E5F" w:rsidRDefault="00817A42" w:rsidP="008C051D">
      <w:pPr>
        <w:pStyle w:val="ListNumber2"/>
        <w:numPr>
          <w:ilvl w:val="7"/>
          <w:numId w:val="40"/>
        </w:numPr>
        <w:rPr>
          <w:bCs/>
        </w:rPr>
      </w:pPr>
      <w:r>
        <w:t xml:space="preserve">Engineer and contractor came last week to do onsite review. </w:t>
      </w:r>
      <w:r w:rsidR="0059782B">
        <w:t xml:space="preserve">Detour signs will be placed. Awaiting County approval. </w:t>
      </w:r>
    </w:p>
    <w:p w14:paraId="3AE24FE2" w14:textId="60509388" w:rsidR="00C46E5F" w:rsidRPr="008C051D" w:rsidRDefault="00C46E5F" w:rsidP="008C051D">
      <w:pPr>
        <w:pStyle w:val="ListNumber2"/>
        <w:numPr>
          <w:ilvl w:val="7"/>
          <w:numId w:val="40"/>
        </w:numPr>
        <w:rPr>
          <w:bCs/>
        </w:rPr>
      </w:pPr>
      <w:r>
        <w:t>Nick getting quote on tennis polls being painted.</w:t>
      </w:r>
    </w:p>
    <w:p w14:paraId="2199A4CB" w14:textId="56B8FA71" w:rsidR="008C051D" w:rsidRPr="00547ACD" w:rsidRDefault="008C051D" w:rsidP="008C051D">
      <w:pPr>
        <w:pStyle w:val="ListNumber2"/>
        <w:numPr>
          <w:ilvl w:val="7"/>
          <w:numId w:val="40"/>
        </w:numPr>
        <w:rPr>
          <w:bCs/>
        </w:rPr>
      </w:pPr>
      <w:r>
        <w:t>Landscaping wil</w:t>
      </w:r>
      <w:r w:rsidR="00547ACD">
        <w:t>l</w:t>
      </w:r>
      <w:r>
        <w:t xml:space="preserve"> be reminded of their responsibility with taking care of trash at tennis courts. </w:t>
      </w:r>
    </w:p>
    <w:p w14:paraId="116CB199" w14:textId="2971B62E" w:rsidR="00547ACD" w:rsidRPr="002B6589" w:rsidRDefault="003F24E8" w:rsidP="008C051D">
      <w:pPr>
        <w:pStyle w:val="ListNumber2"/>
        <w:numPr>
          <w:ilvl w:val="7"/>
          <w:numId w:val="40"/>
        </w:numPr>
        <w:rPr>
          <w:bCs/>
        </w:rPr>
      </w:pPr>
      <w:r>
        <w:t xml:space="preserve">We still need </w:t>
      </w:r>
      <w:r w:rsidR="00547ACD">
        <w:t xml:space="preserve">Miles </w:t>
      </w:r>
      <w:r w:rsidR="0059782B">
        <w:t xml:space="preserve">to </w:t>
      </w:r>
      <w:r w:rsidR="00547ACD">
        <w:t>contact company on the need and cost of doing French drain or other solution to stop the pool water from going into adjacent lot</w:t>
      </w:r>
      <w:r w:rsidR="00002EA3">
        <w:t xml:space="preserve"> near pool</w:t>
      </w:r>
      <w:r w:rsidR="00547ACD">
        <w:t xml:space="preserve">. Currently evaluating and receiving an estimate to address the issue of drainage into lot. </w:t>
      </w:r>
    </w:p>
    <w:p w14:paraId="176E2688" w14:textId="703D613D" w:rsidR="002B6589" w:rsidRPr="002B6589" w:rsidRDefault="002B6589" w:rsidP="002B6589">
      <w:pPr>
        <w:pStyle w:val="ListNumber2"/>
        <w:numPr>
          <w:ilvl w:val="7"/>
          <w:numId w:val="40"/>
        </w:numPr>
        <w:rPr>
          <w:bCs/>
        </w:rPr>
      </w:pPr>
      <w:r>
        <w:lastRenderedPageBreak/>
        <w:t>Develop an official letter that invite local businesses and</w:t>
      </w:r>
      <w:r w:rsidR="00002EA3">
        <w:t xml:space="preserve"> </w:t>
      </w:r>
      <w:r>
        <w:t xml:space="preserve">useful information for new homeowners.  </w:t>
      </w:r>
    </w:p>
    <w:p w14:paraId="6A2D1C8B" w14:textId="30DDE73B" w:rsidR="00AB7E78" w:rsidRDefault="00527189" w:rsidP="00705BDC">
      <w:pPr>
        <w:pStyle w:val="ListNumber"/>
      </w:pPr>
      <w:sdt>
        <w:sdtPr>
          <w:alias w:val="Facilitator name:"/>
          <w:tag w:val="Facilitator name:"/>
          <w:id w:val="-1874911055"/>
          <w:placeholder>
            <w:docPart w:val="A61CE2877F944313BA4327554DE1FFD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0F18C6">
            <w:t>Mike Crawford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E213D03B2CF6430C91DBA1073555DB5E"/>
          </w:placeholder>
          <w:temporary/>
          <w:showingPlcHdr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r w:rsidR="00206A43">
        <w:t>7:</w:t>
      </w:r>
      <w:r w:rsidR="000E0E91">
        <w:t xml:space="preserve">45 </w:t>
      </w:r>
      <w:r w:rsidR="00F245C7">
        <w:t>pm</w:t>
      </w:r>
      <w:r w:rsidR="00A47B58" w:rsidRPr="00361DEE">
        <w:t>.</w:t>
      </w:r>
      <w:r w:rsidR="00A47B58">
        <w:t xml:space="preserve"> </w:t>
      </w:r>
    </w:p>
    <w:p w14:paraId="5FACEC9E" w14:textId="1DBCBEF7" w:rsidR="00680296" w:rsidRDefault="00A47B58" w:rsidP="00AB7E78">
      <w:pPr>
        <w:pStyle w:val="ListNumber"/>
        <w:numPr>
          <w:ilvl w:val="0"/>
          <w:numId w:val="0"/>
        </w:numPr>
        <w:ind w:left="173"/>
      </w:pPr>
      <w:r>
        <w:t xml:space="preserve">Next meeting scheduled </w:t>
      </w:r>
      <w:r w:rsidR="00AB7E78">
        <w:t xml:space="preserve">for </w:t>
      </w:r>
      <w:r w:rsidR="00B43EA4">
        <w:t>May 5</w:t>
      </w:r>
      <w:r w:rsidR="00206A43">
        <w:t xml:space="preserve">, </w:t>
      </w:r>
      <w:r w:rsidR="00AB7E78">
        <w:t>2020</w:t>
      </w:r>
      <w:r>
        <w:t xml:space="preserve"> at 6:00 p.m.</w:t>
      </w:r>
    </w:p>
    <w:p w14:paraId="07FE475D" w14:textId="77777777" w:rsidR="008E476B" w:rsidRDefault="00527189" w:rsidP="003875F1">
      <w:sdt>
        <w:sdtPr>
          <w:alias w:val="Minutes submitted by:"/>
          <w:tag w:val="Minutes submitted by:"/>
          <w:id w:val="915436728"/>
          <w:placeholder>
            <w:docPart w:val="82869F01D5BA4CD49543E1EF9C16DC23"/>
          </w:placeholder>
          <w:temporary/>
          <w:showingPlcHdr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3875F1">
        <w:t>Shannon Bond</w:t>
      </w:r>
      <w:r w:rsidR="00C71A83">
        <w:t xml:space="preserve"> </w:t>
      </w:r>
    </w:p>
    <w:p w14:paraId="410465B8" w14:textId="77777777" w:rsidR="00705BDC" w:rsidRDefault="00527189" w:rsidP="00705BDC">
      <w:sdt>
        <w:sdtPr>
          <w:alias w:val="Minutes approved by:"/>
          <w:tag w:val="Minutes approved by:"/>
          <w:id w:val="793186629"/>
          <w:placeholder>
            <w:docPart w:val="FE041D23B1EE4361AAB45AD41DFAC0FB"/>
          </w:placeholder>
          <w:temporary/>
          <w:showingPlcHdr/>
        </w:sdtPr>
        <w:sdtEndPr/>
        <w:sdtContent>
          <w:r w:rsidR="00705BDC">
            <w:t>Minutes approved by</w:t>
          </w:r>
        </w:sdtContent>
      </w:sdt>
      <w:r w:rsidR="00705BDC">
        <w:t>:  Jason Cousins, Loye Hutchinson, Mike Crawford, Shannon Bond</w:t>
      </w:r>
    </w:p>
    <w:p w14:paraId="60BF20C1" w14:textId="77777777" w:rsidR="00705BDC" w:rsidRDefault="00705BDC" w:rsidP="003875F1"/>
    <w:p w14:paraId="5549E522" w14:textId="7E5D796B" w:rsidR="00392567" w:rsidRDefault="00AB7E78" w:rsidP="003875F1">
      <w:pPr>
        <w:rPr>
          <w:rFonts w:ascii="Bradley Hand ITC" w:hAnsi="Bradley Hand ITC"/>
          <w:b/>
          <w:i/>
          <w:sz w:val="28"/>
          <w:szCs w:val="28"/>
        </w:rPr>
      </w:pPr>
      <w:r w:rsidRPr="002D315C">
        <w:rPr>
          <w:rFonts w:ascii="Bradley Hand ITC" w:hAnsi="Bradley Hand ITC"/>
          <w:b/>
          <w:i/>
          <w:sz w:val="28"/>
          <w:szCs w:val="28"/>
        </w:rPr>
        <w:t xml:space="preserve">Thank </w:t>
      </w:r>
      <w:r w:rsidR="00392567" w:rsidRPr="002D315C">
        <w:rPr>
          <w:rFonts w:ascii="Bradley Hand ITC" w:hAnsi="Bradley Hand ITC"/>
          <w:b/>
          <w:i/>
          <w:sz w:val="28"/>
          <w:szCs w:val="28"/>
        </w:rPr>
        <w:t>you, Residents,</w:t>
      </w:r>
      <w:r w:rsidRPr="002D315C">
        <w:rPr>
          <w:rFonts w:ascii="Bradley Hand ITC" w:hAnsi="Bradley Hand ITC"/>
          <w:b/>
          <w:i/>
          <w:sz w:val="28"/>
          <w:szCs w:val="28"/>
        </w:rPr>
        <w:t xml:space="preserve"> for your continued work and efforts in making our community prosper. Thank you for your support and communication about what is working and what still needs improvement. </w:t>
      </w:r>
      <w:r w:rsidR="00F63009">
        <w:rPr>
          <w:rFonts w:ascii="Bradley Hand ITC" w:hAnsi="Bradley Hand ITC"/>
          <w:b/>
          <w:i/>
          <w:sz w:val="28"/>
          <w:szCs w:val="28"/>
        </w:rPr>
        <w:t xml:space="preserve">We greatly appreciate </w:t>
      </w:r>
      <w:r w:rsidR="00392567">
        <w:rPr>
          <w:rFonts w:ascii="Bradley Hand ITC" w:hAnsi="Bradley Hand ITC"/>
          <w:b/>
          <w:i/>
          <w:sz w:val="28"/>
          <w:szCs w:val="28"/>
        </w:rPr>
        <w:t>your patience as we navigate through the additional guidelines and needs to open the pools</w:t>
      </w:r>
      <w:r w:rsidR="00F63009">
        <w:rPr>
          <w:rFonts w:ascii="Bradley Hand ITC" w:hAnsi="Bradley Hand ITC"/>
          <w:b/>
          <w:i/>
          <w:sz w:val="28"/>
          <w:szCs w:val="28"/>
        </w:rPr>
        <w:t xml:space="preserve"> and to keep all our amenities open</w:t>
      </w:r>
      <w:r w:rsidR="00392567">
        <w:rPr>
          <w:rFonts w:ascii="Bradley Hand ITC" w:hAnsi="Bradley Hand ITC"/>
          <w:b/>
          <w:i/>
          <w:sz w:val="28"/>
          <w:szCs w:val="28"/>
        </w:rPr>
        <w:t>.</w:t>
      </w:r>
    </w:p>
    <w:p w14:paraId="0FCC4FDA" w14:textId="1C6FC9C0" w:rsidR="00392567" w:rsidRDefault="00392567" w:rsidP="003875F1">
      <w:pPr>
        <w:rPr>
          <w:rFonts w:ascii="Bradley Hand ITC" w:hAnsi="Bradley Hand ITC"/>
          <w:b/>
          <w:i/>
          <w:sz w:val="28"/>
          <w:szCs w:val="28"/>
        </w:rPr>
      </w:pPr>
      <w:r>
        <w:rPr>
          <w:rFonts w:ascii="Bradley Hand ITC" w:hAnsi="Bradley Hand ITC"/>
          <w:b/>
          <w:i/>
          <w:sz w:val="28"/>
          <w:szCs w:val="28"/>
        </w:rPr>
        <w:t xml:space="preserve">Also, please insure that you have approval from the ACC board </w:t>
      </w:r>
      <w:r w:rsidR="00F63009">
        <w:rPr>
          <w:rFonts w:ascii="Bradley Hand ITC" w:hAnsi="Bradley Hand ITC"/>
          <w:b/>
          <w:i/>
          <w:sz w:val="28"/>
          <w:szCs w:val="28"/>
        </w:rPr>
        <w:t xml:space="preserve">on any projects that involve your yard and the exterior of your </w:t>
      </w:r>
      <w:r w:rsidR="004576D0">
        <w:rPr>
          <w:rFonts w:ascii="Bradley Hand ITC" w:hAnsi="Bradley Hand ITC"/>
          <w:b/>
          <w:i/>
          <w:sz w:val="28"/>
          <w:szCs w:val="28"/>
        </w:rPr>
        <w:t>home</w:t>
      </w:r>
      <w:r w:rsidR="00F63009">
        <w:rPr>
          <w:rFonts w:ascii="Bradley Hand ITC" w:hAnsi="Bradley Hand ITC"/>
          <w:b/>
          <w:i/>
          <w:sz w:val="28"/>
          <w:szCs w:val="28"/>
        </w:rPr>
        <w:t xml:space="preserve"> to confirm it is compliant with the Neighborhood Covenants. </w:t>
      </w:r>
      <w:r>
        <w:rPr>
          <w:rFonts w:ascii="Bradley Hand ITC" w:hAnsi="Bradley Hand ITC"/>
          <w:b/>
          <w:i/>
          <w:sz w:val="28"/>
          <w:szCs w:val="28"/>
        </w:rPr>
        <w:t xml:space="preserve"> </w:t>
      </w:r>
    </w:p>
    <w:p w14:paraId="1F586EF2" w14:textId="65D74DB0" w:rsidR="00AB7E78" w:rsidRPr="002D315C" w:rsidRDefault="00206A43" w:rsidP="003875F1">
      <w:pPr>
        <w:rPr>
          <w:rFonts w:ascii="Bradley Hand ITC" w:hAnsi="Bradley Hand ITC"/>
          <w:b/>
          <w:i/>
          <w:sz w:val="28"/>
          <w:szCs w:val="28"/>
        </w:rPr>
      </w:pPr>
      <w:r w:rsidRPr="002D315C">
        <w:rPr>
          <w:rFonts w:ascii="Bradley Hand ITC" w:hAnsi="Bradley Hand ITC"/>
          <w:b/>
          <w:i/>
          <w:sz w:val="28"/>
          <w:szCs w:val="28"/>
        </w:rPr>
        <w:t xml:space="preserve">If anyone would like to address any concerns with the HOA please refer to the Senators ridge- </w:t>
      </w:r>
      <w:r w:rsidRPr="002D315C">
        <w:rPr>
          <w:rFonts w:ascii="Bradley Hand ITC" w:hAnsi="Bradley Hand ITC"/>
          <w:b/>
          <w:i/>
          <w:sz w:val="32"/>
          <w:szCs w:val="32"/>
          <w:u w:val="single"/>
        </w:rPr>
        <w:t>Requirements to Meet with Board of Directors</w:t>
      </w:r>
      <w:r w:rsidRPr="002D315C">
        <w:rPr>
          <w:rFonts w:ascii="Bradley Hand ITC" w:hAnsi="Bradley Hand ITC"/>
          <w:b/>
          <w:i/>
          <w:sz w:val="32"/>
          <w:szCs w:val="32"/>
        </w:rPr>
        <w:t xml:space="preserve"> </w:t>
      </w:r>
      <w:r w:rsidRPr="002D315C">
        <w:rPr>
          <w:rFonts w:ascii="Bradley Hand ITC" w:hAnsi="Bradley Hand ITC"/>
          <w:b/>
          <w:i/>
          <w:sz w:val="28"/>
          <w:szCs w:val="28"/>
        </w:rPr>
        <w:t xml:space="preserve">form. </w:t>
      </w:r>
    </w:p>
    <w:p w14:paraId="1EA503CC" w14:textId="11FA8C4C" w:rsidR="00AB7E78" w:rsidRPr="002D315C" w:rsidRDefault="00AB7E78" w:rsidP="003875F1">
      <w:pPr>
        <w:rPr>
          <w:rFonts w:ascii="Bradley Hand ITC" w:hAnsi="Bradley Hand ITC"/>
          <w:b/>
          <w:i/>
          <w:sz w:val="28"/>
          <w:szCs w:val="28"/>
        </w:rPr>
      </w:pPr>
      <w:r w:rsidRPr="002D315C">
        <w:rPr>
          <w:rFonts w:ascii="Bradley Hand ITC" w:hAnsi="Bradley Hand ITC"/>
          <w:b/>
          <w:i/>
          <w:sz w:val="28"/>
          <w:szCs w:val="28"/>
        </w:rPr>
        <w:t>Sincerely HOA Boar</w:t>
      </w:r>
      <w:r w:rsidR="00EA01CA">
        <w:rPr>
          <w:rFonts w:ascii="Bradley Hand ITC" w:hAnsi="Bradley Hand ITC"/>
          <w:b/>
          <w:i/>
          <w:sz w:val="28"/>
          <w:szCs w:val="28"/>
        </w:rPr>
        <w:t>d</w:t>
      </w:r>
    </w:p>
    <w:sectPr w:rsidR="00AB7E78" w:rsidRPr="002D315C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81113" w14:textId="77777777" w:rsidR="00527189" w:rsidRDefault="00527189" w:rsidP="001E7D29">
      <w:pPr>
        <w:spacing w:after="0" w:line="240" w:lineRule="auto"/>
      </w:pPr>
      <w:r>
        <w:separator/>
      </w:r>
    </w:p>
  </w:endnote>
  <w:endnote w:type="continuationSeparator" w:id="0">
    <w:p w14:paraId="398C9753" w14:textId="77777777" w:rsidR="00527189" w:rsidRDefault="0052718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3F535" w14:textId="77777777" w:rsidR="00527189" w:rsidRDefault="00527189" w:rsidP="001E7D29">
      <w:pPr>
        <w:spacing w:after="0" w:line="240" w:lineRule="auto"/>
      </w:pPr>
      <w:r>
        <w:separator/>
      </w:r>
    </w:p>
  </w:footnote>
  <w:footnote w:type="continuationSeparator" w:id="0">
    <w:p w14:paraId="4063BF98" w14:textId="77777777" w:rsidR="00527189" w:rsidRDefault="00527189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F6EC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2"/>
  </w:num>
  <w:num w:numId="28">
    <w:abstractNumId w:val="11"/>
  </w:num>
  <w:num w:numId="29">
    <w:abstractNumId w:val="31"/>
  </w:num>
  <w:num w:numId="30">
    <w:abstractNumId w:val="23"/>
  </w:num>
  <w:num w:numId="31">
    <w:abstractNumId w:val="38"/>
  </w:num>
  <w:num w:numId="32">
    <w:abstractNumId w:val="34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37"/>
  </w:num>
  <w:num w:numId="40">
    <w:abstractNumId w:val="27"/>
  </w:num>
  <w:num w:numId="41">
    <w:abstractNumId w:val="32"/>
  </w:num>
  <w:num w:numId="42">
    <w:abstractNumId w:val="30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7638"/>
    <w:rsid w:val="00057671"/>
    <w:rsid w:val="00063049"/>
    <w:rsid w:val="0008484E"/>
    <w:rsid w:val="000949AC"/>
    <w:rsid w:val="000D422F"/>
    <w:rsid w:val="000D445D"/>
    <w:rsid w:val="000E0E91"/>
    <w:rsid w:val="000F18C6"/>
    <w:rsid w:val="000F3025"/>
    <w:rsid w:val="000F4987"/>
    <w:rsid w:val="000F65EC"/>
    <w:rsid w:val="0011573E"/>
    <w:rsid w:val="001269DE"/>
    <w:rsid w:val="00140DAE"/>
    <w:rsid w:val="0015180F"/>
    <w:rsid w:val="00167DB4"/>
    <w:rsid w:val="001746FC"/>
    <w:rsid w:val="00193653"/>
    <w:rsid w:val="001A4658"/>
    <w:rsid w:val="001D4F95"/>
    <w:rsid w:val="001E7D29"/>
    <w:rsid w:val="001F1670"/>
    <w:rsid w:val="001F23DB"/>
    <w:rsid w:val="001F4B10"/>
    <w:rsid w:val="00206A43"/>
    <w:rsid w:val="00210170"/>
    <w:rsid w:val="002404F5"/>
    <w:rsid w:val="00247010"/>
    <w:rsid w:val="00275260"/>
    <w:rsid w:val="00276FA1"/>
    <w:rsid w:val="00281545"/>
    <w:rsid w:val="00285B87"/>
    <w:rsid w:val="00291B4A"/>
    <w:rsid w:val="002A1124"/>
    <w:rsid w:val="002B6589"/>
    <w:rsid w:val="002C3D7E"/>
    <w:rsid w:val="002D24FB"/>
    <w:rsid w:val="002D315C"/>
    <w:rsid w:val="00302A7F"/>
    <w:rsid w:val="0032131A"/>
    <w:rsid w:val="003274F5"/>
    <w:rsid w:val="003310BF"/>
    <w:rsid w:val="00333DF8"/>
    <w:rsid w:val="00342BC2"/>
    <w:rsid w:val="003536B2"/>
    <w:rsid w:val="00357641"/>
    <w:rsid w:val="00360B6E"/>
    <w:rsid w:val="00360F04"/>
    <w:rsid w:val="00361DEE"/>
    <w:rsid w:val="003875F1"/>
    <w:rsid w:val="00392567"/>
    <w:rsid w:val="00394EF4"/>
    <w:rsid w:val="003A19A9"/>
    <w:rsid w:val="003B0DF0"/>
    <w:rsid w:val="003C1677"/>
    <w:rsid w:val="003E6986"/>
    <w:rsid w:val="003F24E8"/>
    <w:rsid w:val="00410612"/>
    <w:rsid w:val="00411F8B"/>
    <w:rsid w:val="00431920"/>
    <w:rsid w:val="00445515"/>
    <w:rsid w:val="00450670"/>
    <w:rsid w:val="004576D0"/>
    <w:rsid w:val="004628B4"/>
    <w:rsid w:val="004724BD"/>
    <w:rsid w:val="00477352"/>
    <w:rsid w:val="00491C23"/>
    <w:rsid w:val="00496FA2"/>
    <w:rsid w:val="004B5C09"/>
    <w:rsid w:val="004D3976"/>
    <w:rsid w:val="004E227E"/>
    <w:rsid w:val="00500DD1"/>
    <w:rsid w:val="00502DBF"/>
    <w:rsid w:val="00505F86"/>
    <w:rsid w:val="00521AE3"/>
    <w:rsid w:val="00522A5E"/>
    <w:rsid w:val="00522A80"/>
    <w:rsid w:val="00527189"/>
    <w:rsid w:val="005336F4"/>
    <w:rsid w:val="00535B54"/>
    <w:rsid w:val="00547ACD"/>
    <w:rsid w:val="00554276"/>
    <w:rsid w:val="0059782B"/>
    <w:rsid w:val="005B16A9"/>
    <w:rsid w:val="005C5D1D"/>
    <w:rsid w:val="005D17C1"/>
    <w:rsid w:val="005E0ED9"/>
    <w:rsid w:val="00615355"/>
    <w:rsid w:val="00616B41"/>
    <w:rsid w:val="0061790F"/>
    <w:rsid w:val="00620AE8"/>
    <w:rsid w:val="00623A60"/>
    <w:rsid w:val="0064628C"/>
    <w:rsid w:val="0064657D"/>
    <w:rsid w:val="0065214E"/>
    <w:rsid w:val="00652AA3"/>
    <w:rsid w:val="00655EE2"/>
    <w:rsid w:val="00680296"/>
    <w:rsid w:val="006853BC"/>
    <w:rsid w:val="00687389"/>
    <w:rsid w:val="006928C1"/>
    <w:rsid w:val="006B6284"/>
    <w:rsid w:val="006C0A8F"/>
    <w:rsid w:val="006C3AD9"/>
    <w:rsid w:val="006F03D4"/>
    <w:rsid w:val="00700B1F"/>
    <w:rsid w:val="00705BDC"/>
    <w:rsid w:val="007257E9"/>
    <w:rsid w:val="007425ED"/>
    <w:rsid w:val="00744B1E"/>
    <w:rsid w:val="00754C23"/>
    <w:rsid w:val="00756D9C"/>
    <w:rsid w:val="00760CCC"/>
    <w:rsid w:val="007619BD"/>
    <w:rsid w:val="0077067F"/>
    <w:rsid w:val="00771C24"/>
    <w:rsid w:val="00776C10"/>
    <w:rsid w:val="00781863"/>
    <w:rsid w:val="00783642"/>
    <w:rsid w:val="007D5836"/>
    <w:rsid w:val="007F34A4"/>
    <w:rsid w:val="007F553E"/>
    <w:rsid w:val="00815563"/>
    <w:rsid w:val="00817A42"/>
    <w:rsid w:val="008240DA"/>
    <w:rsid w:val="00827DD9"/>
    <w:rsid w:val="008403C6"/>
    <w:rsid w:val="008429E5"/>
    <w:rsid w:val="00867EA4"/>
    <w:rsid w:val="00897D88"/>
    <w:rsid w:val="008A0319"/>
    <w:rsid w:val="008A55F6"/>
    <w:rsid w:val="008C051D"/>
    <w:rsid w:val="008D43E9"/>
    <w:rsid w:val="008E3C0E"/>
    <w:rsid w:val="008E476B"/>
    <w:rsid w:val="008E4CF9"/>
    <w:rsid w:val="009017CD"/>
    <w:rsid w:val="00910C21"/>
    <w:rsid w:val="0091381E"/>
    <w:rsid w:val="00927C63"/>
    <w:rsid w:val="00932F50"/>
    <w:rsid w:val="0094637B"/>
    <w:rsid w:val="00955A78"/>
    <w:rsid w:val="009756A3"/>
    <w:rsid w:val="009829E9"/>
    <w:rsid w:val="009921B8"/>
    <w:rsid w:val="0099606A"/>
    <w:rsid w:val="009C43CF"/>
    <w:rsid w:val="009C5348"/>
    <w:rsid w:val="009D4984"/>
    <w:rsid w:val="009D6901"/>
    <w:rsid w:val="009E4B64"/>
    <w:rsid w:val="009F4E19"/>
    <w:rsid w:val="009F5CCA"/>
    <w:rsid w:val="00A07662"/>
    <w:rsid w:val="00A21068"/>
    <w:rsid w:val="00A21B71"/>
    <w:rsid w:val="00A37F9E"/>
    <w:rsid w:val="00A40085"/>
    <w:rsid w:val="00A47B58"/>
    <w:rsid w:val="00A47DF6"/>
    <w:rsid w:val="00A55780"/>
    <w:rsid w:val="00A62BE2"/>
    <w:rsid w:val="00A9231C"/>
    <w:rsid w:val="00AA2532"/>
    <w:rsid w:val="00AB730A"/>
    <w:rsid w:val="00AB7E78"/>
    <w:rsid w:val="00AD1476"/>
    <w:rsid w:val="00AE1F88"/>
    <w:rsid w:val="00AE361F"/>
    <w:rsid w:val="00AE5370"/>
    <w:rsid w:val="00B03DD0"/>
    <w:rsid w:val="00B247A9"/>
    <w:rsid w:val="00B2684C"/>
    <w:rsid w:val="00B435B5"/>
    <w:rsid w:val="00B43EA4"/>
    <w:rsid w:val="00B54381"/>
    <w:rsid w:val="00B565D8"/>
    <w:rsid w:val="00B5779A"/>
    <w:rsid w:val="00B64D24"/>
    <w:rsid w:val="00B67F2B"/>
    <w:rsid w:val="00B7147D"/>
    <w:rsid w:val="00B75CFC"/>
    <w:rsid w:val="00B853F9"/>
    <w:rsid w:val="00BB018B"/>
    <w:rsid w:val="00BD1747"/>
    <w:rsid w:val="00BD5FA0"/>
    <w:rsid w:val="00C14973"/>
    <w:rsid w:val="00C1643D"/>
    <w:rsid w:val="00C261A9"/>
    <w:rsid w:val="00C304F6"/>
    <w:rsid w:val="00C42793"/>
    <w:rsid w:val="00C46E5F"/>
    <w:rsid w:val="00C55534"/>
    <w:rsid w:val="00C601ED"/>
    <w:rsid w:val="00C71A83"/>
    <w:rsid w:val="00C720C8"/>
    <w:rsid w:val="00C75812"/>
    <w:rsid w:val="00CB0331"/>
    <w:rsid w:val="00CE1816"/>
    <w:rsid w:val="00CE5A5C"/>
    <w:rsid w:val="00D31AB7"/>
    <w:rsid w:val="00D3667E"/>
    <w:rsid w:val="00D47BE6"/>
    <w:rsid w:val="00D50D23"/>
    <w:rsid w:val="00D512BB"/>
    <w:rsid w:val="00D55183"/>
    <w:rsid w:val="00DA3B1A"/>
    <w:rsid w:val="00DC6078"/>
    <w:rsid w:val="00DC79AD"/>
    <w:rsid w:val="00DD2075"/>
    <w:rsid w:val="00DF2868"/>
    <w:rsid w:val="00E01CD1"/>
    <w:rsid w:val="00E557A0"/>
    <w:rsid w:val="00E87107"/>
    <w:rsid w:val="00EA01CA"/>
    <w:rsid w:val="00EE6916"/>
    <w:rsid w:val="00EF6435"/>
    <w:rsid w:val="00F10F6B"/>
    <w:rsid w:val="00F12E2F"/>
    <w:rsid w:val="00F23697"/>
    <w:rsid w:val="00F245C7"/>
    <w:rsid w:val="00F277CD"/>
    <w:rsid w:val="00F36BB7"/>
    <w:rsid w:val="00F63009"/>
    <w:rsid w:val="00F67E6C"/>
    <w:rsid w:val="00F72303"/>
    <w:rsid w:val="00FB3809"/>
    <w:rsid w:val="00FB408A"/>
    <w:rsid w:val="00FC2ACB"/>
    <w:rsid w:val="00FD0C4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semiHidden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26B12C3177B6416EB633C9249A2D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886BE-24DF-41FF-9C79-5D8D69858D08}"/>
      </w:docPartPr>
      <w:docPartBody>
        <w:p w:rsidR="00615DA1" w:rsidRDefault="0075462C">
          <w:pPr>
            <w:pStyle w:val="26B12C3177B6416EB633C9249A2DF502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A61CE2877F944313BA4327554DE1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892DC-3071-4262-90D2-2B0E9AEC7526}"/>
      </w:docPartPr>
      <w:docPartBody>
        <w:p w:rsidR="00615DA1" w:rsidRDefault="0075462C">
          <w:pPr>
            <w:pStyle w:val="A61CE2877F944313BA4327554DE1FFDA"/>
          </w:pPr>
          <w:r w:rsidRPr="000F4987">
            <w:t>Facilitator Name</w:t>
          </w:r>
        </w:p>
      </w:docPartBody>
    </w:docPart>
    <w:docPart>
      <w:docPartPr>
        <w:name w:val="E213D03B2CF6430C91DBA1073555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9A25-1656-47B3-A9AB-284DF41F8C42}"/>
      </w:docPartPr>
      <w:docPartBody>
        <w:p w:rsidR="00615DA1" w:rsidRDefault="0075462C">
          <w:pPr>
            <w:pStyle w:val="E213D03B2CF6430C91DBA1073555DB5E"/>
          </w:pPr>
          <w:r w:rsidRPr="00361DEE">
            <w:t>adjourned the meeting at</w:t>
          </w:r>
        </w:p>
      </w:docPartBody>
    </w:docPart>
    <w:docPart>
      <w:docPartPr>
        <w:name w:val="82869F01D5BA4CD49543E1EF9C16D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67E5-858A-4FD5-85F0-480A980CE514}"/>
      </w:docPartPr>
      <w:docPartBody>
        <w:p w:rsidR="00615DA1" w:rsidRDefault="0075462C">
          <w:pPr>
            <w:pStyle w:val="82869F01D5BA4CD49543E1EF9C16DC23"/>
          </w:pPr>
          <w:r w:rsidRPr="00285B87">
            <w:t>Minutes submitted by</w:t>
          </w:r>
        </w:p>
      </w:docPartBody>
    </w:docPart>
    <w:docPart>
      <w:docPartPr>
        <w:name w:val="FE041D23B1EE4361AAB45AD41DFA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2441-E0EE-4F74-B863-1B4AAC5B2E69}"/>
      </w:docPartPr>
      <w:docPartBody>
        <w:p w:rsidR="00936064" w:rsidRDefault="00802882" w:rsidP="00802882">
          <w:pPr>
            <w:pStyle w:val="FE041D23B1EE4361AAB45AD41DFAC0FB"/>
          </w:pPr>
          <w:r>
            <w:t>Minutes approved by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  <w:docPart>
      <w:docPartPr>
        <w:name w:val="303738FE13C045B39B3EE0041899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86-9613-4FDD-957A-9945CBD113FC}"/>
      </w:docPartPr>
      <w:docPartBody>
        <w:p w:rsidR="00A51DFF" w:rsidRDefault="00F11187" w:rsidP="00F11187">
          <w:pPr>
            <w:pStyle w:val="303738FE13C045B39B3EE0041899B172"/>
          </w:pPr>
          <w:r w:rsidRPr="00AE361F">
            <w:t>on</w:t>
          </w:r>
        </w:p>
      </w:docPartBody>
    </w:docPart>
    <w:docPart>
      <w:docPartPr>
        <w:name w:val="CACB87861CC2474D8FCF05DBFFBE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04D6-2236-4DB4-BF9C-D28FA357E3CF}"/>
      </w:docPartPr>
      <w:docPartBody>
        <w:p w:rsidR="00A51DFF" w:rsidRDefault="00F11187" w:rsidP="00F11187">
          <w:pPr>
            <w:pStyle w:val="CACB87861CC2474D8FCF05DBFFBECFA1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1166B4"/>
    <w:rsid w:val="001C2796"/>
    <w:rsid w:val="002D19C0"/>
    <w:rsid w:val="00331C16"/>
    <w:rsid w:val="00352866"/>
    <w:rsid w:val="0045717C"/>
    <w:rsid w:val="00615DA1"/>
    <w:rsid w:val="0075462C"/>
    <w:rsid w:val="00802882"/>
    <w:rsid w:val="00936064"/>
    <w:rsid w:val="009554A8"/>
    <w:rsid w:val="00A51DFF"/>
    <w:rsid w:val="00A9517D"/>
    <w:rsid w:val="00B0310A"/>
    <w:rsid w:val="00B526A2"/>
    <w:rsid w:val="00BD49A8"/>
    <w:rsid w:val="00C3000B"/>
    <w:rsid w:val="00D15071"/>
    <w:rsid w:val="00E075E3"/>
    <w:rsid w:val="00E331B5"/>
    <w:rsid w:val="00E556FA"/>
    <w:rsid w:val="00F1118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898A6C7BC94327BD7075AB0AD2210D">
    <w:name w:val="7D898A6C7BC94327BD7075AB0AD2210D"/>
    <w:rsid w:val="00802882"/>
  </w:style>
  <w:style w:type="paragraph" w:customStyle="1" w:styleId="71EB1F65BDA14BF2BC195F8D7484F3EF">
    <w:name w:val="71EB1F65BDA14BF2BC195F8D7484F3EF"/>
    <w:rsid w:val="00802882"/>
  </w:style>
  <w:style w:type="paragraph" w:customStyle="1" w:styleId="25D3B9268F804D8FB902F2D2DE596802">
    <w:name w:val="25D3B9268F804D8FB902F2D2DE596802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paragraph" w:customStyle="1" w:styleId="481A9FF825B14FB2969FF085A23D1943">
    <w:name w:val="481A9FF825B14FB2969FF085A23D1943"/>
    <w:rsid w:val="00802882"/>
  </w:style>
  <w:style w:type="paragraph" w:customStyle="1" w:styleId="4AC04FD9C24144AC83A30E2FECB3B2E5">
    <w:name w:val="4AC04FD9C24144AC83A30E2FECB3B2E5"/>
    <w:rsid w:val="00802882"/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1A3B06BBD59D415DAD05C0FE162EB331">
    <w:name w:val="1A3B06BBD59D415DAD05C0FE162EB331"/>
    <w:rsid w:val="00802882"/>
  </w:style>
  <w:style w:type="paragraph" w:customStyle="1" w:styleId="053C9902FF7D4EDD8FE91DE77AEF3694">
    <w:name w:val="053C9902FF7D4EDD8FE91DE77AEF3694"/>
    <w:rsid w:val="00802882"/>
  </w:style>
  <w:style w:type="paragraph" w:customStyle="1" w:styleId="496034682DB34BF392C7D2AE3C4515CF">
    <w:name w:val="496034682DB34BF392C7D2AE3C4515CF"/>
    <w:rsid w:val="00802882"/>
  </w:style>
  <w:style w:type="paragraph" w:customStyle="1" w:styleId="A8315874B5784BD5829FF4DB9324F8DF">
    <w:name w:val="A8315874B5784BD5829FF4DB9324F8DF"/>
    <w:rsid w:val="00802882"/>
  </w:style>
  <w:style w:type="paragraph" w:customStyle="1" w:styleId="E514100B480C4B7FAE1833CBA9575E0F">
    <w:name w:val="E514100B480C4B7FAE1833CBA9575E0F"/>
    <w:rsid w:val="00802882"/>
  </w:style>
  <w:style w:type="paragraph" w:customStyle="1" w:styleId="B169ABF8B9514DE08BEA45E4B556AA8D">
    <w:name w:val="B169ABF8B9514DE08BEA45E4B556AA8D"/>
    <w:rsid w:val="00802882"/>
  </w:style>
  <w:style w:type="paragraph" w:customStyle="1" w:styleId="8D665AC4928348CF956B5985F78AA970">
    <w:name w:val="8D665AC4928348CF956B5985F78AA970"/>
    <w:rsid w:val="00802882"/>
  </w:style>
  <w:style w:type="paragraph" w:customStyle="1" w:styleId="A85920CBA75A475A8E651920AA4CDAE9">
    <w:name w:val="A85920CBA75A475A8E651920AA4CDAE9"/>
    <w:rsid w:val="00802882"/>
  </w:style>
  <w:style w:type="paragraph" w:customStyle="1" w:styleId="E233C49CBA1640B28FF681FB95A22CF0">
    <w:name w:val="E233C49CBA1640B28FF681FB95A22CF0"/>
    <w:rsid w:val="00802882"/>
  </w:style>
  <w:style w:type="paragraph" w:customStyle="1" w:styleId="25E270CE2EE3487196A4493AF0686D2D">
    <w:name w:val="25E270CE2EE3487196A4493AF0686D2D"/>
    <w:rsid w:val="00802882"/>
  </w:style>
  <w:style w:type="paragraph" w:customStyle="1" w:styleId="20CFFDF9B707470C8B9F41B66C69785C">
    <w:name w:val="20CFFDF9B707470C8B9F41B66C69785C"/>
    <w:rsid w:val="00802882"/>
  </w:style>
  <w:style w:type="paragraph" w:customStyle="1" w:styleId="81ABFE6FA4064B1BBCE7A49C91D60EE0">
    <w:name w:val="81ABFE6FA4064B1BBCE7A49C91D60EE0"/>
    <w:rsid w:val="00802882"/>
  </w:style>
  <w:style w:type="paragraph" w:customStyle="1" w:styleId="AB2E9AFDC5AE46CA8FA3C6D4F00C49CB">
    <w:name w:val="AB2E9AFDC5AE46CA8FA3C6D4F00C49CB"/>
    <w:rsid w:val="00802882"/>
  </w:style>
  <w:style w:type="paragraph" w:customStyle="1" w:styleId="7693C29197E241C7A49052FB93B0B153">
    <w:name w:val="7693C29197E241C7A49052FB93B0B153"/>
    <w:rsid w:val="00802882"/>
  </w:style>
  <w:style w:type="paragraph" w:customStyle="1" w:styleId="EE1416A3368F4A9ABFCFC878357EDE80">
    <w:name w:val="EE1416A3368F4A9ABFCFC878357EDE80"/>
    <w:rsid w:val="00802882"/>
  </w:style>
  <w:style w:type="paragraph" w:customStyle="1" w:styleId="F6AE83DA7B99474CADF72D6F1E4301A9">
    <w:name w:val="F6AE83DA7B99474CADF72D6F1E4301A9"/>
    <w:rsid w:val="00802882"/>
  </w:style>
  <w:style w:type="paragraph" w:customStyle="1" w:styleId="DC1EAF719FA649DFB1A092EEDE57E5A7">
    <w:name w:val="DC1EAF719FA649DFB1A092EEDE57E5A7"/>
    <w:rsid w:val="00802882"/>
  </w:style>
  <w:style w:type="paragraph" w:customStyle="1" w:styleId="4EB12935CABB42DE8B11FB43D70A76A1">
    <w:name w:val="4EB12935CABB42DE8B11FB43D70A76A1"/>
    <w:rsid w:val="00802882"/>
  </w:style>
  <w:style w:type="paragraph" w:customStyle="1" w:styleId="09C09DEA61FD4254A980650D4BB3B8B1">
    <w:name w:val="09C09DEA61FD4254A980650D4BB3B8B1"/>
    <w:rsid w:val="00802882"/>
  </w:style>
  <w:style w:type="paragraph" w:customStyle="1" w:styleId="DEEAC1C7F85F494A9A497DE3E45A3AF2">
    <w:name w:val="DEEAC1C7F85F494A9A497DE3E45A3AF2"/>
    <w:rsid w:val="00802882"/>
  </w:style>
  <w:style w:type="paragraph" w:customStyle="1" w:styleId="DDE0DA71737E4206B21B04EECF4444B1">
    <w:name w:val="DDE0DA71737E4206B21B04EECF4444B1"/>
    <w:rsid w:val="00802882"/>
  </w:style>
  <w:style w:type="paragraph" w:customStyle="1" w:styleId="7E3CAEC9E7354B67B4B90C80186E13C8">
    <w:name w:val="7E3CAEC9E7354B67B4B90C80186E13C8"/>
    <w:rsid w:val="00802882"/>
  </w:style>
  <w:style w:type="paragraph" w:customStyle="1" w:styleId="FAAC0613C83A4C8397F50E7C51A4B362">
    <w:name w:val="FAAC0613C83A4C8397F50E7C51A4B362"/>
    <w:rsid w:val="00802882"/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F601C7E14A3749A5A50DE8F83833C8FA">
    <w:name w:val="F601C7E14A3749A5A50DE8F83833C8FA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42E791DF7FC14ECBB3B666EA1554F7E5">
    <w:name w:val="42E791DF7FC14ECBB3B666EA1554F7E5"/>
    <w:rsid w:val="00802882"/>
  </w:style>
  <w:style w:type="paragraph" w:customStyle="1" w:styleId="7E4B95D700844B53AB9AF80016F37B88">
    <w:name w:val="7E4B95D700844B53AB9AF80016F37B88"/>
    <w:rsid w:val="00802882"/>
  </w:style>
  <w:style w:type="paragraph" w:customStyle="1" w:styleId="5A8465BA3C574B3394B0E8814554BDE2">
    <w:name w:val="5A8465BA3C574B3394B0E8814554BDE2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5DBDEF2C8DFC49158B9BE202E19CF4CF">
    <w:name w:val="5DBDEF2C8DFC49158B9BE202E19CF4CF"/>
    <w:rsid w:val="00802882"/>
  </w:style>
  <w:style w:type="paragraph" w:customStyle="1" w:styleId="A77B5151871D457B82EAD0A4D60D7F85">
    <w:name w:val="A77B5151871D457B82EAD0A4D60D7F85"/>
    <w:rsid w:val="00802882"/>
  </w:style>
  <w:style w:type="paragraph" w:customStyle="1" w:styleId="84987CE66F26419AAED50B9E925AAEC7">
    <w:name w:val="84987CE66F26419AAED50B9E925AAEC7"/>
    <w:rsid w:val="00802882"/>
  </w:style>
  <w:style w:type="paragraph" w:customStyle="1" w:styleId="A51BC74A76EA427F8108D4EE261C37DC">
    <w:name w:val="A51BC74A76EA427F8108D4EE261C37DC"/>
    <w:rsid w:val="00F11187"/>
  </w:style>
  <w:style w:type="paragraph" w:customStyle="1" w:styleId="6ACD1E220F304746AF59B93306AD1AF0">
    <w:name w:val="6ACD1E220F304746AF59B93306AD1AF0"/>
    <w:rsid w:val="00F11187"/>
  </w:style>
  <w:style w:type="paragraph" w:customStyle="1" w:styleId="081EA288C1584222886B86DBA69A9A22">
    <w:name w:val="081EA288C1584222886B86DBA69A9A22"/>
    <w:rsid w:val="00F11187"/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  <w:style w:type="paragraph" w:customStyle="1" w:styleId="3BEC282A2ABB4E29AD089AB89DFB154E">
    <w:name w:val="3BEC282A2ABB4E29AD089AB89DFB154E"/>
    <w:rsid w:val="00F11187"/>
  </w:style>
  <w:style w:type="paragraph" w:customStyle="1" w:styleId="CACB87861CC2474D8FCF05DBFFBECFA1">
    <w:name w:val="CACB87861CC2474D8FCF05DBFFBECFA1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51D1E5-0ABD-438E-8C30-00C5C99E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234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>Mike Crawford</cp:keywords>
  <cp:lastModifiedBy> </cp:lastModifiedBy>
  <cp:revision>10</cp:revision>
  <cp:lastPrinted>2020-01-07T22:44:00Z</cp:lastPrinted>
  <dcterms:created xsi:type="dcterms:W3CDTF">2020-05-19T21:35:00Z</dcterms:created>
  <dcterms:modified xsi:type="dcterms:W3CDTF">2020-06-02T14:26:00Z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