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7F85" w14:textId="77777777" w:rsidR="00275260" w:rsidRPr="002C35DB" w:rsidRDefault="00FD0C49" w:rsidP="00275260">
      <w:pPr>
        <w:pStyle w:val="Heading1"/>
      </w:pPr>
      <w:r>
        <w:t>Senator’s Ridge HOA</w:t>
      </w:r>
    </w:p>
    <w:p w14:paraId="1696FCB1" w14:textId="745E15FC" w:rsidR="00275260" w:rsidRPr="007C4C8D" w:rsidRDefault="004027D4" w:rsidP="009D4984">
      <w:pPr>
        <w:pStyle w:val="Heading1"/>
      </w:pPr>
      <w:r>
        <w:t>Annual Meeting Minutes</w:t>
      </w:r>
    </w:p>
    <w:p w14:paraId="3968D0F1" w14:textId="0F0C1F6D" w:rsidR="00554276" w:rsidRPr="00394EF4" w:rsidRDefault="00160659" w:rsidP="00210170">
      <w:pPr>
        <w:pStyle w:val="Date"/>
      </w:pPr>
      <w:r>
        <w:t>1</w:t>
      </w:r>
      <w:r w:rsidR="00D665FE">
        <w:t>1</w:t>
      </w:r>
      <w:r w:rsidR="00DB3AC6">
        <w:t>/</w:t>
      </w:r>
      <w:r w:rsidR="00D665FE">
        <w:t>1</w:t>
      </w:r>
      <w:r w:rsidR="004027D4">
        <w:t>7</w:t>
      </w:r>
      <w:r w:rsidR="00DB3AC6">
        <w:t>/</w:t>
      </w:r>
      <w:r w:rsidR="000949AC">
        <w:t>20</w:t>
      </w:r>
      <w:r w:rsidR="00705BDC">
        <w:t xml:space="preserve">20-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052481B3" w14:textId="283AC6DD" w:rsidR="00007638" w:rsidRPr="00007638" w:rsidRDefault="00210170" w:rsidP="00007638">
      <w:pPr>
        <w:pStyle w:val="ListNumber"/>
        <w:rPr>
          <w:b w:val="0"/>
        </w:rPr>
      </w:pPr>
      <w:r>
        <w:rPr>
          <w:rFonts w:eastAsiaTheme="majorEastAsia"/>
        </w:rPr>
        <w:t xml:space="preserve">Call </w:t>
      </w:r>
      <w:proofErr w:type="gramStart"/>
      <w:r>
        <w:rPr>
          <w:rFonts w:eastAsiaTheme="majorEastAsia"/>
        </w:rPr>
        <w:t>To</w:t>
      </w:r>
      <w:proofErr w:type="gramEnd"/>
      <w:r>
        <w:rPr>
          <w:rFonts w:eastAsiaTheme="majorEastAsia"/>
        </w:rPr>
        <w:t xml:space="preserve"> Order</w:t>
      </w:r>
      <w:r w:rsidR="003B0DF0">
        <w:rPr>
          <w:rFonts w:eastAsiaTheme="majorEastAsia"/>
          <w:b w:val="0"/>
        </w:rPr>
        <w:t xml:space="preserve">: </w:t>
      </w:r>
      <w:r w:rsidR="004027D4">
        <w:rPr>
          <w:rFonts w:eastAsiaTheme="majorEastAsia"/>
          <w:b w:val="0"/>
        </w:rPr>
        <w:t xml:space="preserve">HOA President Jason Cousins called meeting to order around 7:05 PM. </w:t>
      </w:r>
      <w:r w:rsidR="00D665FE">
        <w:rPr>
          <w:b w:val="0"/>
        </w:rPr>
        <w:t>November 1</w:t>
      </w:r>
      <w:r w:rsidR="004027D4">
        <w:rPr>
          <w:b w:val="0"/>
        </w:rPr>
        <w:t>7</w:t>
      </w:r>
      <w:r w:rsidR="00D665FE">
        <w:rPr>
          <w:b w:val="0"/>
        </w:rPr>
        <w:t xml:space="preserve">, </w:t>
      </w:r>
      <w:r w:rsidR="003B0DF0">
        <w:rPr>
          <w:b w:val="0"/>
        </w:rPr>
        <w:t>2020 via Zoom Conference.</w:t>
      </w:r>
      <w:r w:rsidR="00007638" w:rsidRPr="00007638">
        <w:rPr>
          <w:rFonts w:eastAsiaTheme="majorEastAsia"/>
          <w:b w:val="0"/>
        </w:rPr>
        <w:t xml:space="preserve"> </w:t>
      </w:r>
    </w:p>
    <w:p w14:paraId="37C68F86" w14:textId="55C0A9CD" w:rsidR="00160659" w:rsidRDefault="00007638" w:rsidP="00160659">
      <w:pPr>
        <w:pStyle w:val="ListNumber"/>
        <w:rPr>
          <w:b w:val="0"/>
        </w:rPr>
      </w:pPr>
      <w:r>
        <w:rPr>
          <w:rFonts w:eastAsiaTheme="majorEastAsia"/>
        </w:rPr>
        <w:t xml:space="preserve">Roll Call: </w:t>
      </w:r>
      <w:r w:rsidR="004027D4" w:rsidRPr="004027D4">
        <w:rPr>
          <w:rFonts w:eastAsiaTheme="majorEastAsia"/>
          <w:b w:val="0"/>
          <w:bCs/>
        </w:rPr>
        <w:t>Board members</w:t>
      </w:r>
      <w:r w:rsidR="004027D4">
        <w:rPr>
          <w:rFonts w:eastAsiaTheme="majorEastAsia"/>
        </w:rPr>
        <w:t xml:space="preserve"> </w:t>
      </w:r>
      <w:r w:rsidR="008A55F6">
        <w:rPr>
          <w:b w:val="0"/>
        </w:rPr>
        <w:t>Pam Detring</w:t>
      </w:r>
      <w:r w:rsidR="00D06F0D">
        <w:rPr>
          <w:b w:val="0"/>
        </w:rPr>
        <w:t>,</w:t>
      </w:r>
      <w:r w:rsidR="008A55F6">
        <w:rPr>
          <w:b w:val="0"/>
        </w:rPr>
        <w:t xml:space="preserve"> </w:t>
      </w:r>
      <w:r w:rsidR="003B0DF0" w:rsidRPr="00007638">
        <w:rPr>
          <w:b w:val="0"/>
        </w:rPr>
        <w:t>Loye Hutchinson</w:t>
      </w:r>
      <w:r w:rsidRPr="00007638">
        <w:rPr>
          <w:b w:val="0"/>
        </w:rPr>
        <w:t xml:space="preserve">, </w:t>
      </w:r>
      <w:r w:rsidR="007351F0">
        <w:rPr>
          <w:b w:val="0"/>
        </w:rPr>
        <w:t xml:space="preserve">Shannon Bond, </w:t>
      </w:r>
      <w:r w:rsidR="00502DBF" w:rsidRPr="00007638">
        <w:rPr>
          <w:b w:val="0"/>
        </w:rPr>
        <w:t>Mike Crawford</w:t>
      </w:r>
      <w:r w:rsidR="00502DBF">
        <w:rPr>
          <w:b w:val="0"/>
        </w:rPr>
        <w:t>,</w:t>
      </w:r>
      <w:r w:rsidR="003B0DF0">
        <w:rPr>
          <w:b w:val="0"/>
        </w:rPr>
        <w:t xml:space="preserve"> </w:t>
      </w:r>
      <w:r w:rsidR="004027D4">
        <w:rPr>
          <w:b w:val="0"/>
        </w:rPr>
        <w:t xml:space="preserve">Jason Cousins Present. Representatives of All </w:t>
      </w:r>
      <w:proofErr w:type="gramStart"/>
      <w:r w:rsidR="004027D4">
        <w:rPr>
          <w:b w:val="0"/>
        </w:rPr>
        <w:t>In</w:t>
      </w:r>
      <w:proofErr w:type="gramEnd"/>
      <w:r w:rsidR="004027D4">
        <w:rPr>
          <w:b w:val="0"/>
        </w:rPr>
        <w:t xml:space="preserve"> One: </w:t>
      </w:r>
      <w:r w:rsidR="00502DBF">
        <w:rPr>
          <w:b w:val="0"/>
        </w:rPr>
        <w:t>Miles Scott</w:t>
      </w:r>
      <w:r w:rsidR="004027D4">
        <w:rPr>
          <w:b w:val="0"/>
        </w:rPr>
        <w:t xml:space="preserve"> </w:t>
      </w:r>
      <w:r w:rsidR="007351F0">
        <w:rPr>
          <w:b w:val="0"/>
        </w:rPr>
        <w:t xml:space="preserve">and </w:t>
      </w:r>
      <w:r w:rsidR="003B0DF0">
        <w:rPr>
          <w:b w:val="0"/>
        </w:rPr>
        <w:t>Nick Desenberg</w:t>
      </w:r>
      <w:r w:rsidR="004027D4">
        <w:rPr>
          <w:b w:val="0"/>
        </w:rPr>
        <w:t xml:space="preserve"> also present</w:t>
      </w:r>
    </w:p>
    <w:p w14:paraId="0C7FDA43" w14:textId="4A1F47F8" w:rsidR="007351F0" w:rsidRPr="00160659" w:rsidRDefault="000F18C6" w:rsidP="00160659">
      <w:pPr>
        <w:pStyle w:val="ListNumber"/>
        <w:rPr>
          <w:b w:val="0"/>
        </w:rPr>
      </w:pPr>
      <w:r w:rsidRPr="00160659">
        <w:rPr>
          <w:rFonts w:eastAsiaTheme="majorEastAsia"/>
        </w:rPr>
        <w:t>Resident</w:t>
      </w:r>
      <w:r w:rsidR="00344B5B" w:rsidRPr="00160659">
        <w:rPr>
          <w:rFonts w:eastAsiaTheme="majorEastAsia"/>
        </w:rPr>
        <w:t>s</w:t>
      </w:r>
      <w:r w:rsidRPr="00160659">
        <w:rPr>
          <w:rFonts w:eastAsiaTheme="majorEastAsia"/>
        </w:rPr>
        <w:t xml:space="preserve"> of Neighborhood </w:t>
      </w:r>
      <w:r w:rsidR="004027D4">
        <w:rPr>
          <w:rFonts w:eastAsiaTheme="majorEastAsia"/>
        </w:rPr>
        <w:t>joined via zoom invite</w:t>
      </w:r>
      <w:r w:rsidRPr="00160659">
        <w:rPr>
          <w:rFonts w:eastAsiaTheme="majorEastAsia"/>
        </w:rPr>
        <w:t xml:space="preserve"> HOA</w:t>
      </w:r>
      <w:r w:rsidR="00C55534" w:rsidRPr="00160659">
        <w:rPr>
          <w:rFonts w:eastAsiaTheme="majorEastAsia"/>
          <w:b w:val="0"/>
          <w:bCs/>
        </w:rPr>
        <w:t xml:space="preserve">:  </w:t>
      </w:r>
    </w:p>
    <w:p w14:paraId="066F926D" w14:textId="7D1771E2" w:rsidR="00297712" w:rsidRDefault="004027D4" w:rsidP="00297712">
      <w:pPr>
        <w:pStyle w:val="ListNumber"/>
      </w:pPr>
      <w:r>
        <w:t xml:space="preserve">Agenda: </w:t>
      </w:r>
    </w:p>
    <w:p w14:paraId="285783D2" w14:textId="4CFE3F42" w:rsidR="004027D4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Call the Meeting to Order</w:t>
      </w:r>
      <w:r w:rsidR="00D65C27">
        <w:rPr>
          <w:rFonts w:eastAsia="Calibri"/>
        </w:rPr>
        <w:t xml:space="preserve">: </w:t>
      </w:r>
      <w:r w:rsidR="00D65C27" w:rsidRPr="00D65C27">
        <w:rPr>
          <w:rFonts w:eastAsia="Calibri"/>
          <w:b w:val="0"/>
          <w:bCs/>
        </w:rPr>
        <w:t>Jason Cousins</w:t>
      </w:r>
    </w:p>
    <w:p w14:paraId="13ECA6DA" w14:textId="75DEDA36" w:rsidR="004027D4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Introductions</w:t>
      </w:r>
      <w:r w:rsidR="00D65C27">
        <w:rPr>
          <w:rFonts w:eastAsia="Calibri"/>
        </w:rPr>
        <w:t xml:space="preserve">: </w:t>
      </w:r>
      <w:r w:rsidR="00D65C27" w:rsidRPr="00D65C27">
        <w:rPr>
          <w:rFonts w:eastAsia="Calibri"/>
          <w:b w:val="0"/>
          <w:bCs/>
        </w:rPr>
        <w:t>Made by Nick Desenberg</w:t>
      </w:r>
    </w:p>
    <w:p w14:paraId="6EBAF415" w14:textId="5576D32E" w:rsidR="004027D4" w:rsidRPr="00D65C27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>
        <w:rPr>
          <w:rFonts w:eastAsia="Calibri"/>
        </w:rPr>
        <w:t>Treasurer’s Report</w:t>
      </w:r>
      <w:r w:rsidR="00D65C27">
        <w:rPr>
          <w:rFonts w:eastAsia="Calibri"/>
        </w:rPr>
        <w:t>: Loye Hutchinson</w:t>
      </w:r>
      <w:r w:rsidR="00D65C27">
        <w:rPr>
          <w:rFonts w:eastAsia="Calibri"/>
        </w:rPr>
        <w:tab/>
        <w:t xml:space="preserve"> </w:t>
      </w:r>
      <w:r w:rsidR="00D65C27" w:rsidRPr="00D65C27">
        <w:rPr>
          <w:rFonts w:eastAsia="Calibri"/>
          <w:b w:val="0"/>
          <w:bCs/>
        </w:rPr>
        <w:t xml:space="preserve">Referred to report shown via Zoom attachment. All items reviewed with residents attending. </w:t>
      </w:r>
      <w:r w:rsidR="0094054A">
        <w:rPr>
          <w:rFonts w:eastAsia="Calibri"/>
          <w:b w:val="0"/>
          <w:bCs/>
        </w:rPr>
        <w:t xml:space="preserve">Showed the significance of this and last year’s expenditures and the dues increase. </w:t>
      </w:r>
    </w:p>
    <w:p w14:paraId="54BB6D10" w14:textId="6B53EBCA" w:rsidR="004027D4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Front Entrance Project Update</w:t>
      </w:r>
      <w:r w:rsidR="00D65C27">
        <w:rPr>
          <w:rFonts w:eastAsia="Calibri"/>
        </w:rPr>
        <w:t xml:space="preserve">: </w:t>
      </w:r>
      <w:r w:rsidR="00D65C27" w:rsidRPr="00D65C27">
        <w:rPr>
          <w:rFonts w:eastAsia="Calibri"/>
          <w:b w:val="0"/>
          <w:bCs/>
        </w:rPr>
        <w:t xml:space="preserve">This was included with the </w:t>
      </w:r>
      <w:r w:rsidR="000F3FC1" w:rsidRPr="00D65C27">
        <w:rPr>
          <w:rFonts w:eastAsia="Calibri"/>
          <w:b w:val="0"/>
          <w:bCs/>
        </w:rPr>
        <w:t>treasure</w:t>
      </w:r>
      <w:r w:rsidR="000F3FC1">
        <w:rPr>
          <w:rFonts w:eastAsia="Calibri"/>
          <w:b w:val="0"/>
          <w:bCs/>
        </w:rPr>
        <w:t>r</w:t>
      </w:r>
      <w:r w:rsidR="000F3FC1" w:rsidRPr="00D65C27">
        <w:rPr>
          <w:rFonts w:eastAsia="Calibri"/>
          <w:b w:val="0"/>
          <w:bCs/>
        </w:rPr>
        <w:t>’s</w:t>
      </w:r>
      <w:r w:rsidR="00D65C27" w:rsidRPr="00D65C27">
        <w:rPr>
          <w:rFonts w:eastAsia="Calibri"/>
          <w:b w:val="0"/>
          <w:bCs/>
        </w:rPr>
        <w:t xml:space="preserve"> report.</w:t>
      </w:r>
      <w:r w:rsidR="00D65C27">
        <w:rPr>
          <w:rFonts w:eastAsia="Calibri"/>
        </w:rPr>
        <w:t xml:space="preserve"> </w:t>
      </w:r>
      <w:r w:rsidR="0094054A" w:rsidRPr="0094054A">
        <w:rPr>
          <w:rFonts w:eastAsia="Calibri"/>
          <w:b w:val="0"/>
          <w:bCs/>
        </w:rPr>
        <w:t xml:space="preserve">The completion of the renovation was listed along with the upcoming </w:t>
      </w:r>
      <w:r w:rsidR="000F3FC1">
        <w:rPr>
          <w:rFonts w:eastAsia="Calibri"/>
          <w:b w:val="0"/>
          <w:bCs/>
        </w:rPr>
        <w:t>remaining projects</w:t>
      </w:r>
      <w:r w:rsidR="0094054A" w:rsidRPr="0094054A">
        <w:rPr>
          <w:rFonts w:eastAsia="Calibri"/>
          <w:b w:val="0"/>
          <w:bCs/>
        </w:rPr>
        <w:t xml:space="preserve"> including the lights and staining of pergola.</w:t>
      </w:r>
      <w:r w:rsidR="0094054A">
        <w:rPr>
          <w:rFonts w:eastAsia="Calibri"/>
        </w:rPr>
        <w:t xml:space="preserve">  </w:t>
      </w:r>
    </w:p>
    <w:p w14:paraId="6BB6FB55" w14:textId="255AFD69" w:rsidR="004027D4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2020 Accomplishments</w:t>
      </w:r>
      <w:r w:rsidR="00D65C27">
        <w:rPr>
          <w:rFonts w:eastAsia="Calibri"/>
        </w:rPr>
        <w:t xml:space="preserve">: </w:t>
      </w:r>
    </w:p>
    <w:p w14:paraId="6770AA6C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Pressure washed pool deck and amenity sidewalk</w:t>
      </w:r>
    </w:p>
    <w:p w14:paraId="6846CDEB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Pool markers added on pool wall and pool deck</w:t>
      </w:r>
    </w:p>
    <w:p w14:paraId="7F56A4A8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400E4">
        <w:rPr>
          <w:rFonts w:asciiTheme="minorHAnsi" w:hAnsiTheme="minorHAnsi" w:cstheme="minorHAnsi"/>
          <w:color w:val="201F1E"/>
        </w:rPr>
        <w:t>Pool deck repairs</w:t>
      </w: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</w:p>
    <w:p w14:paraId="39F7BDA3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 xml:space="preserve">3 new tables for the smaller pool and 12 new chairs for the new tables </w:t>
      </w:r>
    </w:p>
    <w:p w14:paraId="7032F2C0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New sand filters in pool</w:t>
      </w:r>
    </w:p>
    <w:p w14:paraId="6D979619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Pool was opened </w:t>
      </w:r>
    </w:p>
    <w:p w14:paraId="6B664214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D01E2FD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Branches</w:t>
      </w:r>
    </w:p>
    <w:p w14:paraId="5C6DE923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Repair to the Capitol Entrance</w:t>
      </w:r>
    </w:p>
    <w:p w14:paraId="7F95CCC3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Painted the Capitol entrance gates</w:t>
      </w:r>
    </w:p>
    <w:p w14:paraId="30DD4802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Roads paved</w:t>
      </w:r>
    </w:p>
    <w:p w14:paraId="34202F3F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51C15868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Tennis courts</w:t>
      </w:r>
    </w:p>
    <w:p w14:paraId="0169636E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Painted the tennis court poles from rust and green to black</w:t>
      </w:r>
    </w:p>
    <w:p w14:paraId="431817AD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400E4">
        <w:rPr>
          <w:rFonts w:asciiTheme="minorHAnsi" w:hAnsiTheme="minorHAnsi" w:cstheme="minorHAnsi"/>
          <w:color w:val="201F1E"/>
        </w:rPr>
        <w:t>Tennis Court LED light fixtures installed</w:t>
      </w:r>
    </w:p>
    <w:p w14:paraId="0E5121D7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</w:p>
    <w:p w14:paraId="598BF9D0" w14:textId="0F0DCB1B" w:rsid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400E4">
        <w:rPr>
          <w:rFonts w:asciiTheme="minorHAnsi" w:hAnsiTheme="minorHAnsi" w:cstheme="minorHAnsi"/>
          <w:color w:val="000000"/>
          <w:bdr w:val="none" w:sz="0" w:space="0" w:color="auto" w:frame="1"/>
        </w:rPr>
        <w:t>Club House is open</w:t>
      </w:r>
    </w:p>
    <w:p w14:paraId="23AE6C7E" w14:textId="77777777" w:rsidR="006400E4" w:rsidRPr="006400E4" w:rsidRDefault="006400E4" w:rsidP="006400E4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</w:p>
    <w:p w14:paraId="2F614DA1" w14:textId="0A458F62" w:rsidR="004027D4" w:rsidRDefault="004027D4" w:rsidP="006400E4">
      <w:pPr>
        <w:pStyle w:val="ListNumber"/>
        <w:numPr>
          <w:ilvl w:val="0"/>
          <w:numId w:val="0"/>
        </w:numPr>
        <w:ind w:left="173" w:hanging="173"/>
        <w:rPr>
          <w:rFonts w:eastAsia="Calibri"/>
        </w:rPr>
      </w:pPr>
      <w:r>
        <w:rPr>
          <w:rFonts w:eastAsia="Calibri"/>
        </w:rPr>
        <w:t>2021 Call for Projects</w:t>
      </w:r>
      <w:r w:rsidR="002B138A">
        <w:rPr>
          <w:rFonts w:eastAsia="Calibri"/>
        </w:rPr>
        <w:t xml:space="preserve">: </w:t>
      </w:r>
      <w:r w:rsidR="002B138A" w:rsidRPr="002B138A">
        <w:rPr>
          <w:rFonts w:eastAsia="Calibri"/>
          <w:b w:val="0"/>
          <w:bCs/>
        </w:rPr>
        <w:t>Pam Detring</w:t>
      </w:r>
    </w:p>
    <w:p w14:paraId="6DA3F48F" w14:textId="77777777" w:rsidR="004027D4" w:rsidRDefault="004027D4" w:rsidP="004027D4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bookmarkStart w:id="0" w:name="_GoBack"/>
      <w:bookmarkEnd w:id="0"/>
      <w:r>
        <w:rPr>
          <w:rFonts w:eastAsia="Calibri"/>
        </w:rPr>
        <w:t>Committee and Volunteer Gratitude</w:t>
      </w:r>
    </w:p>
    <w:p w14:paraId="11D84063" w14:textId="77777777" w:rsidR="002B138A" w:rsidRDefault="002B138A" w:rsidP="002B138A">
      <w:pPr>
        <w:pStyle w:val="xxx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Special Thanks to </w:t>
      </w:r>
    </w:p>
    <w:p w14:paraId="302ACE03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lastRenderedPageBreak/>
        <w:t xml:space="preserve">Amy Robbins for her continued assistance </w:t>
      </w:r>
      <w:r>
        <w:rPr>
          <w:rFonts w:ascii="Calibri" w:hAnsi="Calibri" w:cs="Calibri"/>
          <w:color w:val="000000"/>
        </w:rPr>
        <w:t xml:space="preserve">and dedication to the appearance and care of the </w:t>
      </w:r>
      <w:r w:rsidRPr="005F7A50">
        <w:rPr>
          <w:rFonts w:ascii="Calibri" w:hAnsi="Calibri" w:cs="Calibri"/>
          <w:color w:val="000000"/>
        </w:rPr>
        <w:t xml:space="preserve">public use areas </w:t>
      </w:r>
      <w:r>
        <w:rPr>
          <w:rFonts w:ascii="Calibri" w:hAnsi="Calibri" w:cs="Calibri"/>
          <w:color w:val="000000"/>
        </w:rPr>
        <w:t xml:space="preserve">such as the pool and gates </w:t>
      </w:r>
    </w:p>
    <w:p w14:paraId="752E1DD5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053B5EEE" w14:textId="7159E43E" w:rsidR="002B138A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 xml:space="preserve">Tara Lentz for her time </w:t>
      </w:r>
      <w:r>
        <w:rPr>
          <w:rFonts w:ascii="Calibri" w:hAnsi="Calibri" w:cs="Calibri"/>
          <w:color w:val="000000"/>
        </w:rPr>
        <w:t xml:space="preserve">spent </w:t>
      </w:r>
      <w:r w:rsidRPr="005F7A50">
        <w:rPr>
          <w:rFonts w:ascii="Calibri" w:hAnsi="Calibri" w:cs="Calibri"/>
          <w:color w:val="000000"/>
        </w:rPr>
        <w:t xml:space="preserve">putting together a letter </w:t>
      </w:r>
      <w:r>
        <w:rPr>
          <w:rFonts w:ascii="Calibri" w:hAnsi="Calibri" w:cs="Calibri"/>
          <w:color w:val="000000"/>
        </w:rPr>
        <w:t xml:space="preserve">we are planning on providing </w:t>
      </w:r>
      <w:r w:rsidR="000F3FC1">
        <w:rPr>
          <w:rFonts w:ascii="Calibri" w:hAnsi="Calibri" w:cs="Calibri"/>
          <w:color w:val="000000"/>
        </w:rPr>
        <w:t>n</w:t>
      </w:r>
      <w:r w:rsidRPr="005F7A50">
        <w:rPr>
          <w:rFonts w:ascii="Calibri" w:hAnsi="Calibri" w:cs="Calibri"/>
          <w:color w:val="000000"/>
        </w:rPr>
        <w:t>ew residents introducing them to local business and useful information about schools and services. </w:t>
      </w:r>
    </w:p>
    <w:p w14:paraId="51B58F53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3D484C34" w14:textId="4E9C699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 xml:space="preserve">Joe Anderson for </w:t>
      </w:r>
      <w:proofErr w:type="gramStart"/>
      <w:r w:rsidRPr="005F7A50">
        <w:rPr>
          <w:rFonts w:ascii="Calibri" w:hAnsi="Calibri" w:cs="Calibri"/>
          <w:color w:val="000000"/>
        </w:rPr>
        <w:t>all of</w:t>
      </w:r>
      <w:proofErr w:type="gramEnd"/>
      <w:r w:rsidRPr="005F7A50">
        <w:rPr>
          <w:rFonts w:ascii="Calibri" w:hAnsi="Calibri" w:cs="Calibri"/>
          <w:color w:val="000000"/>
        </w:rPr>
        <w:t xml:space="preserve"> his help with the landscaping renovations</w:t>
      </w:r>
      <w:r>
        <w:rPr>
          <w:rFonts w:ascii="Calibri" w:hAnsi="Calibri" w:cs="Calibri"/>
          <w:color w:val="000000"/>
        </w:rPr>
        <w:t xml:space="preserve"> and if </w:t>
      </w:r>
      <w:r w:rsidR="000F3FC1">
        <w:rPr>
          <w:rFonts w:ascii="Calibri" w:hAnsi="Calibri" w:cs="Calibri"/>
          <w:color w:val="000000"/>
        </w:rPr>
        <w:t>you get</w:t>
      </w:r>
      <w:r>
        <w:rPr>
          <w:rFonts w:ascii="Calibri" w:hAnsi="Calibri" w:cs="Calibri"/>
          <w:color w:val="000000"/>
        </w:rPr>
        <w:t xml:space="preserve"> the chance you can see the lights on the entrance and at the club house. It’s beg</w:t>
      </w:r>
      <w:r w:rsidR="000F3FC1">
        <w:rPr>
          <w:rFonts w:ascii="Calibri" w:hAnsi="Calibri" w:cs="Calibri"/>
          <w:color w:val="000000"/>
        </w:rPr>
        <w:t>inn</w:t>
      </w:r>
      <w:r>
        <w:rPr>
          <w:rFonts w:ascii="Calibri" w:hAnsi="Calibri" w:cs="Calibri"/>
          <w:color w:val="000000"/>
        </w:rPr>
        <w:t>ing to look a lot like Christmas.</w:t>
      </w:r>
    </w:p>
    <w:p w14:paraId="19A033B2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31EBEE1C" w14:textId="0F60D33E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 xml:space="preserve">Bobby Weiner- for his consult on the front </w:t>
      </w:r>
      <w:r w:rsidR="000F3FC1">
        <w:rPr>
          <w:rFonts w:ascii="Calibri" w:hAnsi="Calibri" w:cs="Calibri"/>
          <w:color w:val="000000"/>
        </w:rPr>
        <w:t>entrance</w:t>
      </w:r>
    </w:p>
    <w:p w14:paraId="431A75B9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692313F8" w14:textId="7FE427D9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 xml:space="preserve">Ashley Polite: </w:t>
      </w:r>
      <w:r w:rsidR="000F3FC1">
        <w:rPr>
          <w:rFonts w:ascii="Calibri" w:hAnsi="Calibri" w:cs="Calibri"/>
          <w:color w:val="000000"/>
        </w:rPr>
        <w:t>w</w:t>
      </w:r>
      <w:r w:rsidRPr="005F7A50">
        <w:rPr>
          <w:rFonts w:ascii="Calibri" w:hAnsi="Calibri" w:cs="Calibri"/>
          <w:color w:val="000000"/>
        </w:rPr>
        <w:t xml:space="preserve">ho brought in the food truck and is presently working on how to get Santa to the children </w:t>
      </w:r>
      <w:r w:rsidR="000F3FC1">
        <w:rPr>
          <w:rFonts w:ascii="Calibri" w:hAnsi="Calibri" w:cs="Calibri"/>
          <w:color w:val="000000"/>
        </w:rPr>
        <w:t>i</w:t>
      </w:r>
      <w:r w:rsidRPr="005F7A50">
        <w:rPr>
          <w:rFonts w:ascii="Calibri" w:hAnsi="Calibri" w:cs="Calibri"/>
          <w:color w:val="000000"/>
        </w:rPr>
        <w:t>n Senators Ridge</w:t>
      </w:r>
      <w:r w:rsidR="000F3FC1">
        <w:rPr>
          <w:rFonts w:ascii="Calibri" w:hAnsi="Calibri" w:cs="Calibri"/>
          <w:color w:val="000000"/>
        </w:rPr>
        <w:t>.</w:t>
      </w:r>
    </w:p>
    <w:p w14:paraId="01C2022A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0AD9BC69" w14:textId="31F8075C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would also like to thank those of you who have shared your concerns and ideas with the Board at HOA meetings</w:t>
      </w:r>
      <w:r w:rsidR="000F3FC1">
        <w:rPr>
          <w:rFonts w:ascii="Calibri" w:hAnsi="Calibri" w:cs="Calibri"/>
          <w:color w:val="000000"/>
        </w:rPr>
        <w:t>.</w:t>
      </w:r>
    </w:p>
    <w:p w14:paraId="5E1DAFA2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33E7C01F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>ACC (Architectural Control Committee) Members for volunteering their time in reviewing and making recommendations on proposed projects and changes on resident's property.</w:t>
      </w:r>
    </w:p>
    <w:p w14:paraId="5CC22D7E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20581883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 xml:space="preserve">Kelly </w:t>
      </w:r>
      <w:proofErr w:type="spellStart"/>
      <w:r w:rsidRPr="005F7A50">
        <w:rPr>
          <w:rFonts w:ascii="Calibri" w:hAnsi="Calibri" w:cs="Calibri"/>
          <w:color w:val="000000"/>
        </w:rPr>
        <w:t>Deley</w:t>
      </w:r>
      <w:proofErr w:type="spellEnd"/>
      <w:r w:rsidRPr="005F7A50">
        <w:rPr>
          <w:rFonts w:ascii="Calibri" w:hAnsi="Calibri" w:cs="Calibri"/>
          <w:color w:val="000000"/>
        </w:rPr>
        <w:t> </w:t>
      </w:r>
    </w:p>
    <w:p w14:paraId="6EB115FB" w14:textId="77777777" w:rsidR="002B138A" w:rsidRPr="005F7A50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>Jeff Watson and</w:t>
      </w:r>
    </w:p>
    <w:p w14:paraId="1AA52776" w14:textId="133F2845" w:rsidR="002B138A" w:rsidRDefault="002B138A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5F7A50">
        <w:rPr>
          <w:rFonts w:ascii="Calibri" w:hAnsi="Calibri" w:cs="Calibri"/>
          <w:color w:val="000000"/>
        </w:rPr>
        <w:t>Cary Bond</w:t>
      </w:r>
    </w:p>
    <w:p w14:paraId="78F89C5B" w14:textId="77777777" w:rsidR="000F3FC1" w:rsidRDefault="000F3FC1" w:rsidP="002B138A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</w:rPr>
      </w:pPr>
    </w:p>
    <w:p w14:paraId="3FF811A4" w14:textId="77777777" w:rsidR="004027D4" w:rsidRDefault="004027D4" w:rsidP="00D65C27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Committee Recruitment</w:t>
      </w:r>
    </w:p>
    <w:p w14:paraId="142461D0" w14:textId="3AB9A62E" w:rsidR="004027D4" w:rsidRPr="00A51EBE" w:rsidRDefault="004027D4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>
        <w:rPr>
          <w:rFonts w:eastAsia="Calibri"/>
        </w:rPr>
        <w:t xml:space="preserve">Roadway </w:t>
      </w:r>
      <w:r w:rsidR="002B138A">
        <w:rPr>
          <w:rFonts w:eastAsia="Calibri"/>
        </w:rPr>
        <w:t xml:space="preserve">and Gate </w:t>
      </w:r>
      <w:r>
        <w:rPr>
          <w:rFonts w:eastAsia="Calibri"/>
        </w:rPr>
        <w:t>Update</w:t>
      </w:r>
      <w:r w:rsidR="002B138A">
        <w:rPr>
          <w:rFonts w:eastAsia="Calibri"/>
        </w:rPr>
        <w:t xml:space="preserve">:  </w:t>
      </w:r>
      <w:r w:rsidR="002B138A" w:rsidRPr="002B138A">
        <w:rPr>
          <w:rFonts w:eastAsia="Calibri"/>
          <w:b w:val="0"/>
          <w:bCs/>
        </w:rPr>
        <w:t xml:space="preserve">Mike Crawford- </w:t>
      </w:r>
      <w:r w:rsidR="000F3FC1">
        <w:rPr>
          <w:rFonts w:eastAsia="Calibri"/>
          <w:b w:val="0"/>
          <w:bCs/>
        </w:rPr>
        <w:t>T</w:t>
      </w:r>
      <w:r w:rsidR="002B138A" w:rsidRPr="002B138A">
        <w:rPr>
          <w:rFonts w:eastAsia="Calibri"/>
          <w:b w:val="0"/>
          <w:bCs/>
        </w:rPr>
        <w:t xml:space="preserve">here are 2 issues. One is the gate can be mandated to remain open. The other is the </w:t>
      </w:r>
      <w:r w:rsidR="000F3FC1">
        <w:rPr>
          <w:rFonts w:eastAsia="Calibri"/>
          <w:b w:val="0"/>
          <w:bCs/>
        </w:rPr>
        <w:t>possibility of a new development being attached to our roads.</w:t>
      </w:r>
      <w:r w:rsidR="002B138A" w:rsidRPr="002B138A">
        <w:rPr>
          <w:rFonts w:eastAsia="Calibri"/>
          <w:b w:val="0"/>
          <w:bCs/>
        </w:rPr>
        <w:t xml:space="preserve"> Mike referred to the recent letter shared and was also</w:t>
      </w:r>
      <w:r w:rsidR="00A51EBE">
        <w:rPr>
          <w:rFonts w:eastAsia="Calibri"/>
          <w:b w:val="0"/>
          <w:bCs/>
        </w:rPr>
        <w:t xml:space="preserve"> </w:t>
      </w:r>
      <w:r w:rsidR="002B138A" w:rsidRPr="002B138A">
        <w:rPr>
          <w:rFonts w:eastAsia="Calibri"/>
          <w:b w:val="0"/>
          <w:bCs/>
        </w:rPr>
        <w:t>able to clarify some corrections</w:t>
      </w:r>
      <w:r w:rsidR="002B138A" w:rsidRPr="00A51EBE">
        <w:rPr>
          <w:rFonts w:eastAsia="Calibri"/>
        </w:rPr>
        <w:t xml:space="preserve">. </w:t>
      </w:r>
    </w:p>
    <w:p w14:paraId="08AFD886" w14:textId="2E33C463" w:rsidR="004027D4" w:rsidRDefault="004027D4" w:rsidP="00D65C27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HOA Board Member Election Results</w:t>
      </w:r>
      <w:r w:rsidR="002B138A">
        <w:rPr>
          <w:rFonts w:eastAsia="Calibri"/>
        </w:rPr>
        <w:t xml:space="preserve">: </w:t>
      </w:r>
      <w:r w:rsidR="002B138A" w:rsidRPr="002B138A">
        <w:rPr>
          <w:rFonts w:eastAsia="Calibri"/>
          <w:b w:val="0"/>
          <w:bCs/>
        </w:rPr>
        <w:t>Mike Crawford, Loye Hutchinson and Shannon Bond</w:t>
      </w:r>
      <w:r w:rsidR="002B138A">
        <w:rPr>
          <w:rFonts w:eastAsia="Calibri"/>
        </w:rPr>
        <w:t xml:space="preserve"> </w:t>
      </w:r>
    </w:p>
    <w:p w14:paraId="20482F4D" w14:textId="29273C1E" w:rsidR="004027D4" w:rsidRDefault="004027D4" w:rsidP="00D65C27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>Adjourn</w:t>
      </w:r>
    </w:p>
    <w:p w14:paraId="6FAE4B78" w14:textId="2AFA2FB0" w:rsidR="00A51EBE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</w:rPr>
      </w:pPr>
      <w:r>
        <w:rPr>
          <w:rFonts w:eastAsia="Calibri"/>
        </w:rPr>
        <w:t xml:space="preserve">Questions </w:t>
      </w:r>
      <w:proofErr w:type="gramStart"/>
      <w:r>
        <w:rPr>
          <w:rFonts w:eastAsia="Calibri"/>
        </w:rPr>
        <w:t>From</w:t>
      </w:r>
      <w:proofErr w:type="gramEnd"/>
      <w:r>
        <w:rPr>
          <w:rFonts w:eastAsia="Calibri"/>
        </w:rPr>
        <w:t xml:space="preserve"> Residents: </w:t>
      </w:r>
    </w:p>
    <w:p w14:paraId="5B0434F3" w14:textId="23412310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>How will gates and roads effect property taxes?</w:t>
      </w:r>
    </w:p>
    <w:p w14:paraId="14EAF29C" w14:textId="6E0EB7BE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>Can we have the county maintain the roads till we get funds built up? Can we set up this kind of agreement?</w:t>
      </w:r>
    </w:p>
    <w:p w14:paraId="45ABE3D1" w14:textId="305433DA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 xml:space="preserve">Will we be expected to take on drain easement? </w:t>
      </w:r>
    </w:p>
    <w:p w14:paraId="2955F70E" w14:textId="2B48F6EC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>Will we have to maintain the bridge (culvert)?</w:t>
      </w:r>
    </w:p>
    <w:p w14:paraId="29357EDF" w14:textId="30C5F4A9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 xml:space="preserve">How do we keep amenities private? </w:t>
      </w:r>
    </w:p>
    <w:p w14:paraId="3547CDB7" w14:textId="6BD3016B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 xml:space="preserve">Would there be a legal “hook” when we try to get them for blocking a public road? </w:t>
      </w:r>
    </w:p>
    <w:p w14:paraId="18EA5298" w14:textId="57041657" w:rsidR="00A51EBE" w:rsidRPr="00750215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 xml:space="preserve">Can we put a direct line into All </w:t>
      </w:r>
      <w:proofErr w:type="gramStart"/>
      <w:r w:rsidRPr="00750215">
        <w:rPr>
          <w:rFonts w:eastAsia="Calibri"/>
          <w:b w:val="0"/>
          <w:bCs/>
        </w:rPr>
        <w:t>In</w:t>
      </w:r>
      <w:proofErr w:type="gramEnd"/>
      <w:r w:rsidRPr="00750215">
        <w:rPr>
          <w:rFonts w:eastAsia="Calibri"/>
          <w:b w:val="0"/>
          <w:bCs/>
        </w:rPr>
        <w:t xml:space="preserve"> One in the call box for when the gates are not working? </w:t>
      </w:r>
    </w:p>
    <w:p w14:paraId="52D9EAA9" w14:textId="5EF9A73F" w:rsidR="00625D59" w:rsidRPr="00750215" w:rsidRDefault="00625D59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t xml:space="preserve">When would we be able to meet with representative from the county? </w:t>
      </w:r>
    </w:p>
    <w:p w14:paraId="0D3841AB" w14:textId="53D96167" w:rsidR="00A51EBE" w:rsidRPr="00750215" w:rsidRDefault="00750215" w:rsidP="00D65C27">
      <w:pPr>
        <w:pStyle w:val="ListNumber"/>
        <w:numPr>
          <w:ilvl w:val="0"/>
          <w:numId w:val="0"/>
        </w:numPr>
        <w:ind w:left="173"/>
        <w:rPr>
          <w:rFonts w:eastAsia="Calibri"/>
          <w:b w:val="0"/>
          <w:bCs/>
        </w:rPr>
      </w:pPr>
      <w:r w:rsidRPr="00750215">
        <w:rPr>
          <w:rFonts w:eastAsia="Calibri"/>
          <w:b w:val="0"/>
          <w:bCs/>
        </w:rPr>
        <w:lastRenderedPageBreak/>
        <w:t>How much would our fees go up? What would be the cost of privatizing the roads?</w:t>
      </w:r>
    </w:p>
    <w:p w14:paraId="30C67A7F" w14:textId="77777777" w:rsidR="00A51EBE" w:rsidRDefault="00A51EBE" w:rsidP="00D65C27">
      <w:pPr>
        <w:pStyle w:val="ListNumber"/>
        <w:numPr>
          <w:ilvl w:val="0"/>
          <w:numId w:val="0"/>
        </w:numPr>
        <w:ind w:left="173"/>
        <w:rPr>
          <w:rFonts w:eastAsia="Calibri"/>
        </w:rPr>
      </w:pPr>
    </w:p>
    <w:p w14:paraId="1EA503CC" w14:textId="00209597" w:rsidR="00AB7E78" w:rsidRPr="002045E1" w:rsidRDefault="00AB7E78" w:rsidP="003875F1">
      <w:pPr>
        <w:rPr>
          <w:rFonts w:ascii="Bradley Hand ITC" w:hAnsi="Bradley Hand ITC"/>
          <w:b/>
          <w:iCs/>
          <w:sz w:val="28"/>
          <w:szCs w:val="28"/>
        </w:rPr>
      </w:pPr>
    </w:p>
    <w:p w14:paraId="09F8F603" w14:textId="77777777" w:rsidR="002632EA" w:rsidRPr="002B138A" w:rsidRDefault="002632EA" w:rsidP="003875F1">
      <w:pPr>
        <w:rPr>
          <w:rFonts w:ascii="Bradley Hand ITC" w:hAnsi="Bradley Hand ITC"/>
          <w:bCs/>
          <w:iCs/>
          <w:sz w:val="28"/>
          <w:szCs w:val="28"/>
        </w:rPr>
      </w:pPr>
    </w:p>
    <w:sectPr w:rsidR="002632EA" w:rsidRPr="002B138A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ECDB6" w14:textId="77777777" w:rsidR="00D42BAF" w:rsidRDefault="00D42BAF" w:rsidP="001E7D29">
      <w:pPr>
        <w:spacing w:after="0" w:line="240" w:lineRule="auto"/>
      </w:pPr>
      <w:r>
        <w:separator/>
      </w:r>
    </w:p>
  </w:endnote>
  <w:endnote w:type="continuationSeparator" w:id="0">
    <w:p w14:paraId="73FD4DA9" w14:textId="77777777" w:rsidR="00D42BAF" w:rsidRDefault="00D42BAF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36939" w14:textId="77777777" w:rsidR="00D42BAF" w:rsidRDefault="00D42BAF" w:rsidP="001E7D29">
      <w:pPr>
        <w:spacing w:after="0" w:line="240" w:lineRule="auto"/>
      </w:pPr>
      <w:r>
        <w:separator/>
      </w:r>
    </w:p>
  </w:footnote>
  <w:footnote w:type="continuationSeparator" w:id="0">
    <w:p w14:paraId="277ACEA2" w14:textId="77777777" w:rsidR="00D42BAF" w:rsidRDefault="00D42BAF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16D10"/>
    <w:rsid w:val="00057671"/>
    <w:rsid w:val="00063049"/>
    <w:rsid w:val="0008078E"/>
    <w:rsid w:val="0008484E"/>
    <w:rsid w:val="00093FC6"/>
    <w:rsid w:val="000949AC"/>
    <w:rsid w:val="000D422F"/>
    <w:rsid w:val="000D445D"/>
    <w:rsid w:val="000E0E91"/>
    <w:rsid w:val="000F18C6"/>
    <w:rsid w:val="000F3025"/>
    <w:rsid w:val="000F3FC1"/>
    <w:rsid w:val="000F4987"/>
    <w:rsid w:val="000F65EC"/>
    <w:rsid w:val="0010264F"/>
    <w:rsid w:val="0011573E"/>
    <w:rsid w:val="001269DE"/>
    <w:rsid w:val="00140DAE"/>
    <w:rsid w:val="00150732"/>
    <w:rsid w:val="0015180F"/>
    <w:rsid w:val="00160659"/>
    <w:rsid w:val="00165FA6"/>
    <w:rsid w:val="00167DB4"/>
    <w:rsid w:val="001746FC"/>
    <w:rsid w:val="00193653"/>
    <w:rsid w:val="001A4658"/>
    <w:rsid w:val="001B4ED0"/>
    <w:rsid w:val="001C516D"/>
    <w:rsid w:val="001D4F95"/>
    <w:rsid w:val="001E0ABA"/>
    <w:rsid w:val="001E7D29"/>
    <w:rsid w:val="001F1670"/>
    <w:rsid w:val="001F23DB"/>
    <w:rsid w:val="001F4B10"/>
    <w:rsid w:val="002045E1"/>
    <w:rsid w:val="00206A43"/>
    <w:rsid w:val="00210170"/>
    <w:rsid w:val="0021323A"/>
    <w:rsid w:val="002404F5"/>
    <w:rsid w:val="00247010"/>
    <w:rsid w:val="002632EA"/>
    <w:rsid w:val="00271F2B"/>
    <w:rsid w:val="00275260"/>
    <w:rsid w:val="00276FA1"/>
    <w:rsid w:val="00277ACC"/>
    <w:rsid w:val="00281545"/>
    <w:rsid w:val="00285B87"/>
    <w:rsid w:val="00291B4A"/>
    <w:rsid w:val="00296B59"/>
    <w:rsid w:val="00297712"/>
    <w:rsid w:val="002A1124"/>
    <w:rsid w:val="002B138A"/>
    <w:rsid w:val="002B6589"/>
    <w:rsid w:val="002B7570"/>
    <w:rsid w:val="002C3D7E"/>
    <w:rsid w:val="002D24FB"/>
    <w:rsid w:val="002D315C"/>
    <w:rsid w:val="00302A7F"/>
    <w:rsid w:val="0032131A"/>
    <w:rsid w:val="003274F5"/>
    <w:rsid w:val="003310BF"/>
    <w:rsid w:val="00333DF8"/>
    <w:rsid w:val="00340F6C"/>
    <w:rsid w:val="00342BC2"/>
    <w:rsid w:val="00344B5B"/>
    <w:rsid w:val="003536B2"/>
    <w:rsid w:val="00357641"/>
    <w:rsid w:val="00360B6E"/>
    <w:rsid w:val="00360F04"/>
    <w:rsid w:val="00361DEE"/>
    <w:rsid w:val="00370EE2"/>
    <w:rsid w:val="003875F1"/>
    <w:rsid w:val="00392567"/>
    <w:rsid w:val="00394EF4"/>
    <w:rsid w:val="003A19A9"/>
    <w:rsid w:val="003B0DF0"/>
    <w:rsid w:val="003C054F"/>
    <w:rsid w:val="003C1677"/>
    <w:rsid w:val="003E6986"/>
    <w:rsid w:val="003F24E8"/>
    <w:rsid w:val="004027D4"/>
    <w:rsid w:val="0040466D"/>
    <w:rsid w:val="00410612"/>
    <w:rsid w:val="00411F8B"/>
    <w:rsid w:val="00420C9C"/>
    <w:rsid w:val="00431920"/>
    <w:rsid w:val="00440D3C"/>
    <w:rsid w:val="00445515"/>
    <w:rsid w:val="0044618B"/>
    <w:rsid w:val="00450670"/>
    <w:rsid w:val="004576D0"/>
    <w:rsid w:val="004628B4"/>
    <w:rsid w:val="00470C27"/>
    <w:rsid w:val="004724BD"/>
    <w:rsid w:val="00477352"/>
    <w:rsid w:val="0048250B"/>
    <w:rsid w:val="00491C23"/>
    <w:rsid w:val="00496FA2"/>
    <w:rsid w:val="004B5C09"/>
    <w:rsid w:val="004C6459"/>
    <w:rsid w:val="004D3976"/>
    <w:rsid w:val="004E227E"/>
    <w:rsid w:val="004F14FD"/>
    <w:rsid w:val="00500DD1"/>
    <w:rsid w:val="00502DBF"/>
    <w:rsid w:val="00505F86"/>
    <w:rsid w:val="00521AE3"/>
    <w:rsid w:val="00522A5E"/>
    <w:rsid w:val="00522A80"/>
    <w:rsid w:val="00527189"/>
    <w:rsid w:val="005336F4"/>
    <w:rsid w:val="00535B54"/>
    <w:rsid w:val="0054634F"/>
    <w:rsid w:val="00547ACD"/>
    <w:rsid w:val="00554276"/>
    <w:rsid w:val="0059782B"/>
    <w:rsid w:val="005B16A9"/>
    <w:rsid w:val="005C5D1D"/>
    <w:rsid w:val="005D17C1"/>
    <w:rsid w:val="005E0ED9"/>
    <w:rsid w:val="00615355"/>
    <w:rsid w:val="00616B41"/>
    <w:rsid w:val="0061790F"/>
    <w:rsid w:val="00620AE8"/>
    <w:rsid w:val="00623A60"/>
    <w:rsid w:val="00625D59"/>
    <w:rsid w:val="006400E4"/>
    <w:rsid w:val="0064628C"/>
    <w:rsid w:val="0064657D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351F0"/>
    <w:rsid w:val="007425ED"/>
    <w:rsid w:val="00744B1E"/>
    <w:rsid w:val="00750215"/>
    <w:rsid w:val="00754C23"/>
    <w:rsid w:val="007568DD"/>
    <w:rsid w:val="00756D9C"/>
    <w:rsid w:val="00760CCC"/>
    <w:rsid w:val="007619BD"/>
    <w:rsid w:val="0077067F"/>
    <w:rsid w:val="00771C24"/>
    <w:rsid w:val="00776C10"/>
    <w:rsid w:val="00781863"/>
    <w:rsid w:val="00781AC9"/>
    <w:rsid w:val="00783642"/>
    <w:rsid w:val="007C1429"/>
    <w:rsid w:val="007C311B"/>
    <w:rsid w:val="007D5836"/>
    <w:rsid w:val="007E0A5D"/>
    <w:rsid w:val="007F34A4"/>
    <w:rsid w:val="007F553E"/>
    <w:rsid w:val="00804785"/>
    <w:rsid w:val="00815563"/>
    <w:rsid w:val="00817A42"/>
    <w:rsid w:val="008240DA"/>
    <w:rsid w:val="00827DD9"/>
    <w:rsid w:val="00837203"/>
    <w:rsid w:val="008403C6"/>
    <w:rsid w:val="008429E5"/>
    <w:rsid w:val="00862D62"/>
    <w:rsid w:val="00864540"/>
    <w:rsid w:val="00867EA4"/>
    <w:rsid w:val="00897D88"/>
    <w:rsid w:val="008A0319"/>
    <w:rsid w:val="008A55F6"/>
    <w:rsid w:val="008C051D"/>
    <w:rsid w:val="008D43E9"/>
    <w:rsid w:val="008E3C0E"/>
    <w:rsid w:val="008E476B"/>
    <w:rsid w:val="008E4CF9"/>
    <w:rsid w:val="009017CD"/>
    <w:rsid w:val="00910C21"/>
    <w:rsid w:val="0091381E"/>
    <w:rsid w:val="00927C63"/>
    <w:rsid w:val="00932F50"/>
    <w:rsid w:val="00937874"/>
    <w:rsid w:val="0094054A"/>
    <w:rsid w:val="0094637B"/>
    <w:rsid w:val="00955A78"/>
    <w:rsid w:val="00961163"/>
    <w:rsid w:val="009756A3"/>
    <w:rsid w:val="009761FC"/>
    <w:rsid w:val="009829E9"/>
    <w:rsid w:val="009921B8"/>
    <w:rsid w:val="0099606A"/>
    <w:rsid w:val="009974B6"/>
    <w:rsid w:val="009C43CF"/>
    <w:rsid w:val="009C5348"/>
    <w:rsid w:val="009D4984"/>
    <w:rsid w:val="009D6901"/>
    <w:rsid w:val="009E4B64"/>
    <w:rsid w:val="009F4E19"/>
    <w:rsid w:val="009F594D"/>
    <w:rsid w:val="009F5CCA"/>
    <w:rsid w:val="009F7965"/>
    <w:rsid w:val="00A07662"/>
    <w:rsid w:val="00A21068"/>
    <w:rsid w:val="00A21B71"/>
    <w:rsid w:val="00A37F9E"/>
    <w:rsid w:val="00A40085"/>
    <w:rsid w:val="00A47B58"/>
    <w:rsid w:val="00A47DF6"/>
    <w:rsid w:val="00A51EBE"/>
    <w:rsid w:val="00A55780"/>
    <w:rsid w:val="00A6061B"/>
    <w:rsid w:val="00A62BE2"/>
    <w:rsid w:val="00A831E0"/>
    <w:rsid w:val="00A9231C"/>
    <w:rsid w:val="00A95EF4"/>
    <w:rsid w:val="00AA2532"/>
    <w:rsid w:val="00AB730A"/>
    <w:rsid w:val="00AB7E78"/>
    <w:rsid w:val="00AC2FA8"/>
    <w:rsid w:val="00AD1476"/>
    <w:rsid w:val="00AE1F88"/>
    <w:rsid w:val="00AE361F"/>
    <w:rsid w:val="00AE5370"/>
    <w:rsid w:val="00B03DD0"/>
    <w:rsid w:val="00B247A9"/>
    <w:rsid w:val="00B25446"/>
    <w:rsid w:val="00B2684C"/>
    <w:rsid w:val="00B435B5"/>
    <w:rsid w:val="00B43EA4"/>
    <w:rsid w:val="00B540DE"/>
    <w:rsid w:val="00B54381"/>
    <w:rsid w:val="00B565D8"/>
    <w:rsid w:val="00B5779A"/>
    <w:rsid w:val="00B62CC8"/>
    <w:rsid w:val="00B64D24"/>
    <w:rsid w:val="00B67F2B"/>
    <w:rsid w:val="00B7147D"/>
    <w:rsid w:val="00B75CFC"/>
    <w:rsid w:val="00B853F9"/>
    <w:rsid w:val="00B95388"/>
    <w:rsid w:val="00BB018B"/>
    <w:rsid w:val="00BD1747"/>
    <w:rsid w:val="00BD5FA0"/>
    <w:rsid w:val="00C14973"/>
    <w:rsid w:val="00C1643D"/>
    <w:rsid w:val="00C261A9"/>
    <w:rsid w:val="00C304F6"/>
    <w:rsid w:val="00C42793"/>
    <w:rsid w:val="00C44848"/>
    <w:rsid w:val="00C46E5F"/>
    <w:rsid w:val="00C55534"/>
    <w:rsid w:val="00C57C39"/>
    <w:rsid w:val="00C601ED"/>
    <w:rsid w:val="00C71A83"/>
    <w:rsid w:val="00C720C8"/>
    <w:rsid w:val="00C75812"/>
    <w:rsid w:val="00CB0331"/>
    <w:rsid w:val="00CE1816"/>
    <w:rsid w:val="00CE5A5C"/>
    <w:rsid w:val="00D06F0D"/>
    <w:rsid w:val="00D1357C"/>
    <w:rsid w:val="00D31AB7"/>
    <w:rsid w:val="00D34F92"/>
    <w:rsid w:val="00D3667E"/>
    <w:rsid w:val="00D42BAF"/>
    <w:rsid w:val="00D47BE6"/>
    <w:rsid w:val="00D50D23"/>
    <w:rsid w:val="00D512BB"/>
    <w:rsid w:val="00D55183"/>
    <w:rsid w:val="00D65C27"/>
    <w:rsid w:val="00D665FE"/>
    <w:rsid w:val="00D77936"/>
    <w:rsid w:val="00D8005B"/>
    <w:rsid w:val="00D97BE3"/>
    <w:rsid w:val="00DA3B1A"/>
    <w:rsid w:val="00DB3AC6"/>
    <w:rsid w:val="00DC6078"/>
    <w:rsid w:val="00DC79AD"/>
    <w:rsid w:val="00DD2075"/>
    <w:rsid w:val="00DF2868"/>
    <w:rsid w:val="00E01CD1"/>
    <w:rsid w:val="00E06D3D"/>
    <w:rsid w:val="00E557A0"/>
    <w:rsid w:val="00E73F5F"/>
    <w:rsid w:val="00E86CCB"/>
    <w:rsid w:val="00E87107"/>
    <w:rsid w:val="00EA01CA"/>
    <w:rsid w:val="00ED2C99"/>
    <w:rsid w:val="00EE6916"/>
    <w:rsid w:val="00EF6435"/>
    <w:rsid w:val="00F10F6B"/>
    <w:rsid w:val="00F12E2F"/>
    <w:rsid w:val="00F23697"/>
    <w:rsid w:val="00F245C7"/>
    <w:rsid w:val="00F277CD"/>
    <w:rsid w:val="00F36BB7"/>
    <w:rsid w:val="00F52196"/>
    <w:rsid w:val="00F556F6"/>
    <w:rsid w:val="00F63009"/>
    <w:rsid w:val="00F67E6C"/>
    <w:rsid w:val="00F72303"/>
    <w:rsid w:val="00F94C9F"/>
    <w:rsid w:val="00FA347A"/>
    <w:rsid w:val="00FB3809"/>
    <w:rsid w:val="00FB408A"/>
    <w:rsid w:val="00FB6E1D"/>
    <w:rsid w:val="00FC2ACB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paragraph" w:customStyle="1" w:styleId="xxxxmsonormal">
    <w:name w:val="x_x_xxmsonormal"/>
    <w:basedOn w:val="Normal"/>
    <w:rsid w:val="006400E4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06F38"/>
    <w:rsid w:val="000D74B2"/>
    <w:rsid w:val="001166B4"/>
    <w:rsid w:val="00133410"/>
    <w:rsid w:val="001C2796"/>
    <w:rsid w:val="002D19C0"/>
    <w:rsid w:val="00331C16"/>
    <w:rsid w:val="00352866"/>
    <w:rsid w:val="0045717C"/>
    <w:rsid w:val="00615DA1"/>
    <w:rsid w:val="006E01B7"/>
    <w:rsid w:val="007502F7"/>
    <w:rsid w:val="0075031C"/>
    <w:rsid w:val="0075462C"/>
    <w:rsid w:val="007B578A"/>
    <w:rsid w:val="007F7F25"/>
    <w:rsid w:val="00802882"/>
    <w:rsid w:val="00936064"/>
    <w:rsid w:val="009554A8"/>
    <w:rsid w:val="0098303E"/>
    <w:rsid w:val="009D621A"/>
    <w:rsid w:val="00A51DFF"/>
    <w:rsid w:val="00A9517D"/>
    <w:rsid w:val="00B0310A"/>
    <w:rsid w:val="00B31045"/>
    <w:rsid w:val="00B526A2"/>
    <w:rsid w:val="00BD49A8"/>
    <w:rsid w:val="00C3000B"/>
    <w:rsid w:val="00D15071"/>
    <w:rsid w:val="00E01752"/>
    <w:rsid w:val="00E075E3"/>
    <w:rsid w:val="00E331B5"/>
    <w:rsid w:val="00E556FA"/>
    <w:rsid w:val="00ED21B5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2500D-7FCD-4EF2-8137-6CB62BF8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13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Meeting</cp:keywords>
  <cp:lastModifiedBy>Kevin and Pam</cp:lastModifiedBy>
  <cp:revision>2</cp:revision>
  <cp:lastPrinted>2020-01-07T22:44:00Z</cp:lastPrinted>
  <dcterms:created xsi:type="dcterms:W3CDTF">2020-12-10T23:27:00Z</dcterms:created>
  <dcterms:modified xsi:type="dcterms:W3CDTF">2020-12-10T23:27:00Z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